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0DA4" w14:textId="1E60EB97" w:rsidR="005E442D" w:rsidRDefault="00E85C4F" w:rsidP="005E442D">
      <w:pPr>
        <w:spacing w:after="0" w:line="240" w:lineRule="auto"/>
        <w:rPr>
          <w:rFonts w:ascii="Times New Roman" w:eastAsia="Times New Roman" w:hAnsi="Times New Roman" w:cs="Times New Roman"/>
          <w:sz w:val="24"/>
          <w:szCs w:val="24"/>
          <w:lang w:eastAsia="ru-RU"/>
        </w:rPr>
      </w:pPr>
      <w:bookmarkStart w:id="0" w:name="_Hlk32236627"/>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533038" w:rsidRPr="00533038">
        <w:rPr>
          <w:rFonts w:ascii="Times New Roman" w:eastAsia="Times New Roman" w:hAnsi="Times New Roman" w:cs="Times New Roman"/>
          <w:sz w:val="24"/>
          <w:szCs w:val="24"/>
          <w:lang w:eastAsia="ru-RU"/>
        </w:rPr>
        <w:t xml:space="preserve"> </w:t>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t xml:space="preserve">  </w:t>
      </w:r>
      <w:bookmarkStart w:id="1" w:name="_Hlk34747156"/>
    </w:p>
    <w:p w14:paraId="073AB4AF" w14:textId="29D9EE9B" w:rsidR="005E442D" w:rsidRDefault="005E442D" w:rsidP="005E442D">
      <w:pPr>
        <w:spacing w:after="0" w:line="240" w:lineRule="auto"/>
        <w:rPr>
          <w:rFonts w:ascii="Calibri" w:eastAsia="Calibri" w:hAnsi="Calibri" w:cs="Calibri"/>
        </w:rPr>
      </w:pPr>
    </w:p>
    <w:p w14:paraId="32327DE5" w14:textId="7F0BFAAD" w:rsidR="005E442D" w:rsidRDefault="005E442D" w:rsidP="005E442D">
      <w:pPr>
        <w:spacing w:after="0" w:line="240" w:lineRule="auto"/>
        <w:rPr>
          <w:rFonts w:ascii="Calibri" w:eastAsia="Calibri" w:hAnsi="Calibri" w:cs="Calibri"/>
        </w:rPr>
      </w:pPr>
    </w:p>
    <w:p w14:paraId="099CAF3F" w14:textId="5AFBB9C2" w:rsidR="00605996" w:rsidRDefault="00605996" w:rsidP="005E442D">
      <w:pPr>
        <w:spacing w:after="0" w:line="240" w:lineRule="auto"/>
        <w:rPr>
          <w:rFonts w:ascii="Calibri" w:eastAsia="Calibri" w:hAnsi="Calibri" w:cs="Calibri"/>
        </w:rPr>
      </w:pPr>
    </w:p>
    <w:p w14:paraId="06123853" w14:textId="04076A66" w:rsidR="00605996" w:rsidRDefault="00605996" w:rsidP="005E442D">
      <w:pPr>
        <w:spacing w:after="0" w:line="240" w:lineRule="auto"/>
        <w:rPr>
          <w:rFonts w:ascii="Calibri" w:eastAsia="Calibri" w:hAnsi="Calibri" w:cs="Calibri"/>
        </w:rPr>
      </w:pPr>
    </w:p>
    <w:p w14:paraId="2B897EE8" w14:textId="54D6586E" w:rsidR="00605996" w:rsidRDefault="00605996" w:rsidP="005E442D">
      <w:pPr>
        <w:spacing w:after="0" w:line="240" w:lineRule="auto"/>
        <w:rPr>
          <w:rFonts w:ascii="Calibri" w:eastAsia="Calibri" w:hAnsi="Calibri" w:cs="Calibri"/>
        </w:rPr>
      </w:pPr>
    </w:p>
    <w:p w14:paraId="3E0B5F1C" w14:textId="554C8545" w:rsidR="00605996" w:rsidRDefault="00605996" w:rsidP="005E442D">
      <w:pPr>
        <w:spacing w:after="0" w:line="240" w:lineRule="auto"/>
        <w:rPr>
          <w:rFonts w:ascii="Calibri" w:eastAsia="Calibri" w:hAnsi="Calibri" w:cs="Calibri"/>
        </w:rPr>
      </w:pPr>
    </w:p>
    <w:p w14:paraId="73A18892" w14:textId="17014772" w:rsidR="00605996" w:rsidRDefault="00605996" w:rsidP="005E442D">
      <w:pPr>
        <w:spacing w:after="0" w:line="240" w:lineRule="auto"/>
        <w:rPr>
          <w:rFonts w:ascii="Calibri" w:eastAsia="Calibri" w:hAnsi="Calibri" w:cs="Calibri"/>
        </w:rPr>
      </w:pPr>
    </w:p>
    <w:p w14:paraId="271EA460" w14:textId="5D94C70C" w:rsidR="00605996" w:rsidRDefault="00605996" w:rsidP="005E442D">
      <w:pPr>
        <w:spacing w:after="0" w:line="240" w:lineRule="auto"/>
        <w:rPr>
          <w:rFonts w:ascii="Calibri" w:eastAsia="Calibri" w:hAnsi="Calibri" w:cs="Calibri"/>
        </w:rPr>
      </w:pPr>
    </w:p>
    <w:p w14:paraId="2FA4FED6" w14:textId="67D12BA9" w:rsidR="00605996" w:rsidRDefault="00605996" w:rsidP="005E442D">
      <w:pPr>
        <w:spacing w:after="0" w:line="240" w:lineRule="auto"/>
        <w:rPr>
          <w:rFonts w:ascii="Calibri" w:eastAsia="Calibri" w:hAnsi="Calibri" w:cs="Calibri"/>
        </w:rPr>
      </w:pPr>
    </w:p>
    <w:p w14:paraId="5E84DD04" w14:textId="2A1FCE80" w:rsidR="00605996" w:rsidRDefault="00605996" w:rsidP="005E442D">
      <w:pPr>
        <w:spacing w:after="0" w:line="240" w:lineRule="auto"/>
        <w:rPr>
          <w:rFonts w:ascii="Calibri" w:eastAsia="Calibri" w:hAnsi="Calibri" w:cs="Calibri"/>
        </w:rPr>
      </w:pPr>
    </w:p>
    <w:p w14:paraId="2141DB7E" w14:textId="768E4630" w:rsidR="00605996" w:rsidRDefault="00605996" w:rsidP="005E442D">
      <w:pPr>
        <w:spacing w:after="0" w:line="240" w:lineRule="auto"/>
        <w:rPr>
          <w:rFonts w:ascii="Calibri" w:eastAsia="Calibri" w:hAnsi="Calibri" w:cs="Calibri"/>
        </w:rPr>
      </w:pPr>
    </w:p>
    <w:p w14:paraId="4B27A256" w14:textId="77777777" w:rsidR="00605996" w:rsidRDefault="00605996" w:rsidP="005E442D">
      <w:pPr>
        <w:spacing w:after="0" w:line="240" w:lineRule="auto"/>
        <w:rPr>
          <w:rFonts w:ascii="Calibri" w:eastAsia="Calibri" w:hAnsi="Calibri" w:cs="Calibri"/>
        </w:rPr>
      </w:pPr>
    </w:p>
    <w:p w14:paraId="1CE51200" w14:textId="1AF05980" w:rsidR="00C9752A" w:rsidRDefault="00C9752A" w:rsidP="005E442D">
      <w:pPr>
        <w:spacing w:after="0" w:line="240" w:lineRule="auto"/>
        <w:rPr>
          <w:rFonts w:ascii="Calibri" w:eastAsia="Calibri" w:hAnsi="Calibri" w:cs="Calibri"/>
        </w:rPr>
      </w:pPr>
    </w:p>
    <w:p w14:paraId="11A652A1" w14:textId="34BC96C6" w:rsidR="00C9752A" w:rsidRDefault="00C9752A" w:rsidP="005E442D">
      <w:pPr>
        <w:spacing w:after="0" w:line="240" w:lineRule="auto"/>
        <w:rPr>
          <w:rFonts w:ascii="Calibri" w:eastAsia="Calibri" w:hAnsi="Calibri" w:cs="Calibri"/>
        </w:rPr>
      </w:pPr>
    </w:p>
    <w:p w14:paraId="41F0EAD1" w14:textId="526D394E" w:rsidR="00C9752A" w:rsidRDefault="00C9752A" w:rsidP="005E442D">
      <w:pPr>
        <w:spacing w:after="0" w:line="240" w:lineRule="auto"/>
        <w:rPr>
          <w:rFonts w:ascii="Calibri" w:eastAsia="Calibri" w:hAnsi="Calibri" w:cs="Calibri"/>
        </w:rPr>
      </w:pPr>
    </w:p>
    <w:p w14:paraId="433C35F5" w14:textId="77EEE2EC" w:rsidR="00C9752A" w:rsidRDefault="00C9752A" w:rsidP="005E442D">
      <w:pPr>
        <w:spacing w:after="0" w:line="240" w:lineRule="auto"/>
        <w:rPr>
          <w:rFonts w:ascii="Calibri" w:eastAsia="Calibri" w:hAnsi="Calibri" w:cs="Calibri"/>
        </w:rPr>
      </w:pPr>
    </w:p>
    <w:p w14:paraId="22847FA8" w14:textId="502216B0" w:rsidR="00C9752A" w:rsidRDefault="00C9752A" w:rsidP="005E442D">
      <w:pPr>
        <w:spacing w:after="0" w:line="240" w:lineRule="auto"/>
        <w:rPr>
          <w:rFonts w:ascii="Calibri" w:eastAsia="Calibri" w:hAnsi="Calibri" w:cs="Calibri"/>
        </w:rPr>
      </w:pPr>
    </w:p>
    <w:bookmarkEnd w:id="1"/>
    <w:bookmarkEnd w:id="0"/>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87D6236" w14:textId="1B3A5ADB"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A56C34">
        <w:rPr>
          <w:rFonts w:ascii="Times New Roman" w:eastAsia="Times New Roman" w:hAnsi="Times New Roman" w:cs="Times New Roman"/>
          <w:sz w:val="26"/>
          <w:szCs w:val="26"/>
          <w:lang w:eastAsia="ru-RU"/>
        </w:rPr>
        <w:t xml:space="preserve">поставку </w:t>
      </w:r>
      <w:r w:rsidR="00A56C34" w:rsidRPr="00A56C34">
        <w:rPr>
          <w:rFonts w:ascii="Times New Roman" w:eastAsia="Times New Roman" w:hAnsi="Times New Roman" w:cs="Times New Roman"/>
          <w:sz w:val="26"/>
          <w:szCs w:val="26"/>
          <w:lang w:eastAsia="ru-RU"/>
        </w:rPr>
        <w:t>горюче-смазочных материалов через автозаправочные станции по топливным картам для средств транспорта и механизации</w:t>
      </w:r>
    </w:p>
    <w:p w14:paraId="3D2D956C"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9-04T00:00:00Z">
          <w:dateFormat w:val="«dd» MMMM yyyy 'года'"/>
          <w:lid w:val="ru-RU"/>
          <w:storeMappedDataAs w:val="dateTime"/>
          <w:calendar w:val="gregorian"/>
        </w:date>
      </w:sdtPr>
      <w:sdtContent>
        <w:p w14:paraId="411907DA" w14:textId="05533914" w:rsidR="00E85C4F" w:rsidRPr="00E85C4F" w:rsidRDefault="00605996"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сентября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2318EC4F"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 xml:space="preserve">РАЗДЕЛ I. ТЕРМИНЫ </w:t>
        </w:r>
        <w:r w:rsidRPr="00E85C4F">
          <w:rPr>
            <w:rFonts w:ascii="Times New Roman" w:eastAsia="MS Mincho" w:hAnsi="Times New Roman" w:cs="Times New Roman"/>
            <w:noProof/>
            <w:color w:val="0000FF"/>
            <w:kern w:val="32"/>
            <w:sz w:val="24"/>
            <w:szCs w:val="24"/>
            <w:u w:val="single"/>
            <w:lang w:val="x-none" w:eastAsia="x-none"/>
          </w:rPr>
          <w:t>И</w:t>
        </w:r>
        <w:r w:rsidRPr="00E85C4F">
          <w:rPr>
            <w:rFonts w:ascii="Times New Roman" w:eastAsia="MS Mincho" w:hAnsi="Times New Roman" w:cs="Times New Roman"/>
            <w:noProof/>
            <w:color w:val="0000FF"/>
            <w:kern w:val="32"/>
            <w:sz w:val="24"/>
            <w:szCs w:val="24"/>
            <w:u w:val="single"/>
            <w:lang w:val="x-none" w:eastAsia="x-none"/>
          </w:rPr>
          <w:t xml:space="preserve">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D306D1">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29AA5E38"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E85C4F" w:rsidRPr="00E85C4F">
          <w:rPr>
            <w:rFonts w:ascii="Times New Roman" w:eastAsia="MS Mincho" w:hAnsi="Times New Roman" w:cs="Times New Roman"/>
            <w:noProof/>
            <w:color w:val="0000FF"/>
            <w:kern w:val="32"/>
            <w:sz w:val="24"/>
            <w:szCs w:val="24"/>
            <w:u w:val="single"/>
            <w:lang w:val="x-none" w:eastAsia="x-none"/>
          </w:rPr>
          <w:t xml:space="preserve">РАЗДЕЛ II. </w:t>
        </w:r>
        <w:r w:rsidR="00E85C4F" w:rsidRPr="00E85C4F">
          <w:rPr>
            <w:rFonts w:ascii="Times New Roman" w:eastAsia="MS Mincho" w:hAnsi="Times New Roman" w:cs="Times New Roman"/>
            <w:noProof/>
            <w:color w:val="0000FF"/>
            <w:kern w:val="32"/>
            <w:sz w:val="24"/>
            <w:szCs w:val="24"/>
            <w:u w:val="single"/>
            <w:lang w:eastAsia="x-none"/>
          </w:rPr>
          <w:t>ИНФОРМАЦИ</w:t>
        </w:r>
        <w:r w:rsidR="00E85C4F" w:rsidRPr="00E85C4F">
          <w:rPr>
            <w:rFonts w:ascii="Times New Roman" w:eastAsia="MS Mincho" w:hAnsi="Times New Roman" w:cs="Times New Roman"/>
            <w:noProof/>
            <w:color w:val="0000FF"/>
            <w:kern w:val="32"/>
            <w:sz w:val="24"/>
            <w:szCs w:val="24"/>
            <w:u w:val="single"/>
            <w:lang w:eastAsia="x-none"/>
          </w:rPr>
          <w:t>О</w:t>
        </w:r>
        <w:r w:rsidR="00E85C4F" w:rsidRPr="00E85C4F">
          <w:rPr>
            <w:rFonts w:ascii="Times New Roman" w:eastAsia="MS Mincho" w:hAnsi="Times New Roman" w:cs="Times New Roman"/>
            <w:noProof/>
            <w:color w:val="0000FF"/>
            <w:kern w:val="32"/>
            <w:sz w:val="24"/>
            <w:szCs w:val="24"/>
            <w:u w:val="single"/>
            <w:lang w:eastAsia="x-none"/>
          </w:rPr>
          <w:t>ННАЯ КАРТА</w:t>
        </w:r>
        <w:r w:rsidR="00E85C4F" w:rsidRPr="00E85C4F">
          <w:rPr>
            <w:rFonts w:ascii="Times New Roman" w:eastAsia="Times New Roman" w:hAnsi="Times New Roman" w:cs="Times New Roman"/>
            <w:noProof/>
            <w:webHidden/>
            <w:sz w:val="24"/>
            <w:szCs w:val="24"/>
            <w:lang w:eastAsia="ru-RU"/>
          </w:rPr>
          <w:tab/>
        </w:r>
        <w:r w:rsidR="00E85C4F" w:rsidRPr="00E85C4F">
          <w:rPr>
            <w:rFonts w:ascii="Times New Roman" w:eastAsia="Times New Roman" w:hAnsi="Times New Roman" w:cs="Times New Roman"/>
            <w:noProof/>
            <w:webHidden/>
            <w:sz w:val="24"/>
            <w:szCs w:val="24"/>
            <w:lang w:eastAsia="ru-RU"/>
          </w:rPr>
          <w:fldChar w:fldCharType="begin"/>
        </w:r>
        <w:r w:rsidR="00E85C4F" w:rsidRPr="00E85C4F">
          <w:rPr>
            <w:rFonts w:ascii="Times New Roman" w:eastAsia="Times New Roman" w:hAnsi="Times New Roman" w:cs="Times New Roman"/>
            <w:noProof/>
            <w:webHidden/>
            <w:sz w:val="24"/>
            <w:szCs w:val="24"/>
            <w:lang w:eastAsia="ru-RU"/>
          </w:rPr>
          <w:instrText xml:space="preserve"> PAGEREF _Toc23344636 \h </w:instrText>
        </w:r>
        <w:r w:rsidR="00E85C4F" w:rsidRPr="00E85C4F">
          <w:rPr>
            <w:rFonts w:ascii="Times New Roman" w:eastAsia="Times New Roman" w:hAnsi="Times New Roman" w:cs="Times New Roman"/>
            <w:noProof/>
            <w:webHidden/>
            <w:sz w:val="24"/>
            <w:szCs w:val="24"/>
            <w:lang w:eastAsia="ru-RU"/>
          </w:rPr>
        </w:r>
        <w:r w:rsidR="00E85C4F" w:rsidRPr="00E85C4F">
          <w:rPr>
            <w:rFonts w:ascii="Times New Roman" w:eastAsia="Times New Roman" w:hAnsi="Times New Roman" w:cs="Times New Roman"/>
            <w:noProof/>
            <w:webHidden/>
            <w:sz w:val="24"/>
            <w:szCs w:val="24"/>
            <w:lang w:eastAsia="ru-RU"/>
          </w:rPr>
          <w:fldChar w:fldCharType="separate"/>
        </w:r>
        <w:r w:rsidR="00D306D1">
          <w:rPr>
            <w:rFonts w:ascii="Times New Roman" w:eastAsia="Times New Roman" w:hAnsi="Times New Roman" w:cs="Times New Roman"/>
            <w:noProof/>
            <w:webHidden/>
            <w:sz w:val="24"/>
            <w:szCs w:val="24"/>
            <w:lang w:eastAsia="ru-RU"/>
          </w:rPr>
          <w:t>5</w:t>
        </w:r>
        <w:r w:rsidR="00E85C4F" w:rsidRPr="00E85C4F">
          <w:rPr>
            <w:rFonts w:ascii="Times New Roman" w:eastAsia="Times New Roman" w:hAnsi="Times New Roman" w:cs="Times New Roman"/>
            <w:noProof/>
            <w:webHidden/>
            <w:sz w:val="24"/>
            <w:szCs w:val="24"/>
            <w:lang w:eastAsia="ru-RU"/>
          </w:rPr>
          <w:fldChar w:fldCharType="end"/>
        </w:r>
      </w:hyperlink>
    </w:p>
    <w:p w14:paraId="6CFE1287" w14:textId="34130B55" w:rsidR="00E85C4F" w:rsidRPr="00E85C4F" w:rsidRDefault="00605996"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00E85C4F" w:rsidRPr="00E85C4F">
          <w:rPr>
            <w:rFonts w:ascii="Times New Roman" w:eastAsia="MS Mincho" w:hAnsi="Times New Roman" w:cs="Times New Roman"/>
            <w:b/>
            <w:i/>
            <w:iCs/>
            <w:noProof/>
            <w:color w:val="0000FF"/>
            <w:sz w:val="24"/>
            <w:szCs w:val="24"/>
            <w:u w:val="single"/>
            <w:lang w:val="x-none" w:eastAsia="x-none"/>
          </w:rPr>
          <w:t>2.1. Общие сведения о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_Toc23344637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D306D1">
          <w:rPr>
            <w:rFonts w:ascii="Times New Roman" w:eastAsia="MS Mincho" w:hAnsi="Times New Roman" w:cs="Times New Roman"/>
            <w:b/>
            <w:i/>
            <w:iCs/>
            <w:noProof/>
            <w:webHidden/>
            <w:sz w:val="24"/>
            <w:szCs w:val="24"/>
            <w:lang w:val="x-none" w:eastAsia="x-none"/>
          </w:rPr>
          <w:t>5</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6A19C6BE" w14:textId="64C7FCAA" w:rsidR="00E85C4F" w:rsidRPr="00E85C4F" w:rsidRDefault="00605996"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00E85C4F" w:rsidRPr="00E85C4F">
          <w:rPr>
            <w:rFonts w:ascii="Times New Roman" w:eastAsia="MS Mincho" w:hAnsi="Times New Roman" w:cs="Times New Roman"/>
            <w:b/>
            <w:i/>
            <w:iCs/>
            <w:noProof/>
            <w:color w:val="0000FF"/>
            <w:sz w:val="24"/>
            <w:szCs w:val="24"/>
            <w:u w:val="single"/>
            <w:lang w:val="x-none" w:eastAsia="x-none"/>
          </w:rPr>
          <w:t xml:space="preserve">2.2. Требования к Заявке на </w:t>
        </w:r>
        <w:r w:rsidR="00E85C4F" w:rsidRPr="00E85C4F">
          <w:rPr>
            <w:rFonts w:ascii="Times New Roman" w:eastAsia="MS Mincho" w:hAnsi="Times New Roman" w:cs="Times New Roman"/>
            <w:b/>
            <w:i/>
            <w:iCs/>
            <w:noProof/>
            <w:color w:val="0000FF"/>
            <w:sz w:val="24"/>
            <w:szCs w:val="24"/>
            <w:u w:val="single"/>
            <w:lang w:val="x-none" w:eastAsia="x-none"/>
          </w:rPr>
          <w:t>у</w:t>
        </w:r>
        <w:r w:rsidR="00E85C4F" w:rsidRPr="00E85C4F">
          <w:rPr>
            <w:rFonts w:ascii="Times New Roman" w:eastAsia="MS Mincho" w:hAnsi="Times New Roman" w:cs="Times New Roman"/>
            <w:b/>
            <w:i/>
            <w:iCs/>
            <w:noProof/>
            <w:color w:val="0000FF"/>
            <w:sz w:val="24"/>
            <w:szCs w:val="24"/>
            <w:u w:val="single"/>
            <w:lang w:val="x-none" w:eastAsia="x-none"/>
          </w:rPr>
          <w:t>частие в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_Toc23344638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D306D1">
          <w:rPr>
            <w:rFonts w:ascii="Times New Roman" w:eastAsia="MS Mincho" w:hAnsi="Times New Roman" w:cs="Times New Roman"/>
            <w:b/>
            <w:i/>
            <w:iCs/>
            <w:noProof/>
            <w:webHidden/>
            <w:sz w:val="24"/>
            <w:szCs w:val="24"/>
            <w:lang w:val="x-none" w:eastAsia="x-none"/>
          </w:rPr>
          <w:t>17</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79EA510B" w14:textId="73B1D3E5" w:rsidR="00E85C4F" w:rsidRPr="00E85C4F" w:rsidRDefault="00605996"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00E85C4F" w:rsidRPr="00E85C4F">
          <w:rPr>
            <w:rFonts w:ascii="Times New Roman" w:eastAsia="MS Mincho" w:hAnsi="Times New Roman" w:cs="Times New Roman"/>
            <w:b/>
            <w:i/>
            <w:iCs/>
            <w:noProof/>
            <w:color w:val="0000FF"/>
            <w:sz w:val="24"/>
            <w:szCs w:val="24"/>
            <w:u w:val="single"/>
            <w:lang w:val="x-none" w:eastAsia="x-none"/>
          </w:rPr>
          <w:t>2.3. Условия заключения и и</w:t>
        </w:r>
        <w:r w:rsidR="00E85C4F" w:rsidRPr="00E85C4F">
          <w:rPr>
            <w:rFonts w:ascii="Times New Roman" w:eastAsia="MS Mincho" w:hAnsi="Times New Roman" w:cs="Times New Roman"/>
            <w:b/>
            <w:i/>
            <w:iCs/>
            <w:noProof/>
            <w:color w:val="0000FF"/>
            <w:sz w:val="24"/>
            <w:szCs w:val="24"/>
            <w:u w:val="single"/>
            <w:lang w:val="x-none" w:eastAsia="x-none"/>
          </w:rPr>
          <w:t>с</w:t>
        </w:r>
        <w:r w:rsidR="00E85C4F" w:rsidRPr="00E85C4F">
          <w:rPr>
            <w:rFonts w:ascii="Times New Roman" w:eastAsia="MS Mincho" w:hAnsi="Times New Roman" w:cs="Times New Roman"/>
            <w:b/>
            <w:i/>
            <w:iCs/>
            <w:noProof/>
            <w:color w:val="0000FF"/>
            <w:sz w:val="24"/>
            <w:szCs w:val="24"/>
            <w:u w:val="single"/>
            <w:lang w:val="x-none" w:eastAsia="x-none"/>
          </w:rPr>
          <w:t>полнения договора</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_Toc23344639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D306D1">
          <w:rPr>
            <w:rFonts w:ascii="Times New Roman" w:eastAsia="MS Mincho" w:hAnsi="Times New Roman" w:cs="Times New Roman"/>
            <w:b/>
            <w:i/>
            <w:iCs/>
            <w:noProof/>
            <w:webHidden/>
            <w:sz w:val="24"/>
            <w:szCs w:val="24"/>
            <w:lang w:val="x-none" w:eastAsia="x-none"/>
          </w:rPr>
          <w:t>24</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2D341406" w14:textId="3598A2DF"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85C4F" w:rsidRPr="00E85C4F">
          <w:rPr>
            <w:rFonts w:ascii="Times New Roman" w:eastAsia="Times New Roman" w:hAnsi="Times New Roman" w:cs="Times New Roman"/>
            <w:noProof/>
            <w:webHidden/>
            <w:sz w:val="24"/>
            <w:szCs w:val="24"/>
            <w:lang w:eastAsia="ru-RU"/>
          </w:rPr>
          <w:tab/>
        </w:r>
      </w:hyperlink>
      <w:r w:rsidR="0026010F">
        <w:rPr>
          <w:rFonts w:ascii="Times New Roman" w:eastAsia="Times New Roman" w:hAnsi="Times New Roman" w:cs="Times New Roman"/>
          <w:noProof/>
          <w:sz w:val="24"/>
          <w:szCs w:val="24"/>
          <w:lang w:eastAsia="ru-RU"/>
        </w:rPr>
        <w:t>29</w:t>
      </w:r>
    </w:p>
    <w:p w14:paraId="41F0FBED" w14:textId="77777777"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1 </w:t>
        </w:r>
        <w:r w:rsidR="00E85C4F" w:rsidRPr="00E85C4F">
          <w:rPr>
            <w:rFonts w:ascii="Times New Roman" w:eastAsia="MS Mincho" w:hAnsi="Times New Roman" w:cs="Times New Roman"/>
            <w:noProof/>
            <w:color w:val="0000FF"/>
            <w:kern w:val="32"/>
            <w:sz w:val="24"/>
            <w:szCs w:val="24"/>
            <w:u w:val="single"/>
            <w:lang w:eastAsia="x-none"/>
          </w:rPr>
          <w:t>З</w:t>
        </w:r>
        <w:r w:rsidR="00E85C4F"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85C4F" w:rsidRPr="00E85C4F">
          <w:rPr>
            <w:rFonts w:ascii="Times New Roman" w:eastAsia="MS Mincho" w:hAnsi="Times New Roman" w:cs="Times New Roman"/>
            <w:noProof/>
            <w:color w:val="0000FF"/>
            <w:kern w:val="32"/>
            <w:sz w:val="24"/>
            <w:szCs w:val="24"/>
            <w:u w:val="single"/>
            <w:lang w:eastAsia="x-none"/>
          </w:rPr>
          <w:t>ЗАПР</w:t>
        </w:r>
        <w:r w:rsidR="00E85C4F" w:rsidRPr="00E85C4F">
          <w:rPr>
            <w:rFonts w:ascii="Times New Roman" w:eastAsia="MS Mincho" w:hAnsi="Times New Roman" w:cs="Times New Roman"/>
            <w:noProof/>
            <w:color w:val="0000FF"/>
            <w:kern w:val="32"/>
            <w:sz w:val="24"/>
            <w:szCs w:val="24"/>
            <w:u w:val="single"/>
            <w:lang w:eastAsia="x-none"/>
          </w:rPr>
          <w:t>О</w:t>
        </w:r>
        <w:r w:rsidR="00E85C4F" w:rsidRPr="00E85C4F">
          <w:rPr>
            <w:rFonts w:ascii="Times New Roman" w:eastAsia="MS Mincho" w:hAnsi="Times New Roman" w:cs="Times New Roman"/>
            <w:noProof/>
            <w:color w:val="0000FF"/>
            <w:kern w:val="32"/>
            <w:sz w:val="24"/>
            <w:szCs w:val="24"/>
            <w:u w:val="single"/>
            <w:lang w:eastAsia="x-none"/>
          </w:rPr>
          <w:t>СЕ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E85C4F" w:rsidRPr="00E85C4F">
          <w:rPr>
            <w:rFonts w:ascii="Times New Roman" w:eastAsia="MS Mincho" w:hAnsi="Times New Roman" w:cs="Times New Roman"/>
            <w:noProof/>
            <w:color w:val="0000FF"/>
            <w:kern w:val="32"/>
            <w:sz w:val="24"/>
            <w:szCs w:val="24"/>
            <w:u w:val="single"/>
            <w:lang w:eastAsia="x-none"/>
          </w:rPr>
          <w:t>ЗАПРОСА КО</w:t>
        </w:r>
        <w:r w:rsidR="00E85C4F" w:rsidRPr="00E85C4F">
          <w:rPr>
            <w:rFonts w:ascii="Times New Roman" w:eastAsia="MS Mincho" w:hAnsi="Times New Roman" w:cs="Times New Roman"/>
            <w:noProof/>
            <w:color w:val="0000FF"/>
            <w:kern w:val="32"/>
            <w:sz w:val="24"/>
            <w:szCs w:val="24"/>
            <w:u w:val="single"/>
            <w:lang w:eastAsia="x-none"/>
          </w:rPr>
          <w:t>Т</w:t>
        </w:r>
        <w:r w:rsidR="00E85C4F" w:rsidRPr="00E85C4F">
          <w:rPr>
            <w:rFonts w:ascii="Times New Roman" w:eastAsia="MS Mincho" w:hAnsi="Times New Roman" w:cs="Times New Roman"/>
            <w:noProof/>
            <w:color w:val="0000FF"/>
            <w:kern w:val="32"/>
            <w:sz w:val="24"/>
            <w:szCs w:val="24"/>
            <w:u w:val="single"/>
            <w:lang w:eastAsia="x-none"/>
          </w:rPr>
          <w:t>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E85C4F" w:rsidRPr="00E85C4F">
          <w:rPr>
            <w:rFonts w:ascii="Times New Roman" w:eastAsia="MS Mincho" w:hAnsi="Times New Roman" w:cs="Times New Roman"/>
            <w:noProof/>
            <w:color w:val="0000FF"/>
            <w:kern w:val="32"/>
            <w:sz w:val="24"/>
            <w:szCs w:val="24"/>
            <w:u w:val="single"/>
            <w:lang w:val="x-none" w:eastAsia="x-none"/>
          </w:rPr>
          <w:t>Форма 3 ТЕХНИКО-КОММЕРЧЕСКОЕ ПРЕДЛ</w:t>
        </w:r>
        <w:r w:rsidR="00E85C4F" w:rsidRPr="00E85C4F">
          <w:rPr>
            <w:rFonts w:ascii="Times New Roman" w:eastAsia="MS Mincho" w:hAnsi="Times New Roman" w:cs="Times New Roman"/>
            <w:noProof/>
            <w:color w:val="0000FF"/>
            <w:kern w:val="32"/>
            <w:sz w:val="24"/>
            <w:szCs w:val="24"/>
            <w:u w:val="single"/>
            <w:lang w:val="x-none" w:eastAsia="x-none"/>
          </w:rPr>
          <w:t>О</w:t>
        </w:r>
        <w:r w:rsidR="00E85C4F" w:rsidRPr="00E85C4F">
          <w:rPr>
            <w:rFonts w:ascii="Times New Roman" w:eastAsia="MS Mincho" w:hAnsi="Times New Roman" w:cs="Times New Roman"/>
            <w:noProof/>
            <w:color w:val="0000FF"/>
            <w:kern w:val="32"/>
            <w:sz w:val="24"/>
            <w:szCs w:val="24"/>
            <w:u w:val="single"/>
            <w:lang w:val="x-none" w:eastAsia="x-none"/>
          </w:rPr>
          <w:t>ЖЕНИЕ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6408CF5A"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Форма4" w:history="1">
        <w:r w:rsidR="00E85C4F" w:rsidRPr="00E85C4F">
          <w:rPr>
            <w:rFonts w:ascii="Times New Roman" w:eastAsia="MS Mincho" w:hAnsi="Times New Roman" w:cs="Times New Roman"/>
            <w:noProof/>
            <w:color w:val="0000FF"/>
            <w:kern w:val="32"/>
            <w:sz w:val="24"/>
            <w:szCs w:val="24"/>
            <w:u w:val="single"/>
            <w:lang w:val="x-none" w:eastAsia="x-none"/>
          </w:rPr>
          <w:t>Форма 4 РЕКОМЕ</w:t>
        </w:r>
        <w:r w:rsidR="00E85C4F" w:rsidRPr="00E85C4F">
          <w:rPr>
            <w:rFonts w:ascii="Times New Roman" w:eastAsia="MS Mincho" w:hAnsi="Times New Roman" w:cs="Times New Roman"/>
            <w:noProof/>
            <w:color w:val="0000FF"/>
            <w:kern w:val="32"/>
            <w:sz w:val="24"/>
            <w:szCs w:val="24"/>
            <w:u w:val="single"/>
            <w:lang w:val="x-none" w:eastAsia="x-none"/>
          </w:rPr>
          <w:t>Н</w:t>
        </w:r>
        <w:r w:rsidR="00E85C4F" w:rsidRPr="00E85C4F">
          <w:rPr>
            <w:rFonts w:ascii="Times New Roman" w:eastAsia="MS Mincho" w:hAnsi="Times New Roman" w:cs="Times New Roman"/>
            <w:noProof/>
            <w:color w:val="0000FF"/>
            <w:kern w:val="32"/>
            <w:sz w:val="24"/>
            <w:szCs w:val="24"/>
            <w:u w:val="single"/>
            <w:lang w:val="x-none" w:eastAsia="x-none"/>
          </w:rPr>
          <w:t>ДУЕМАЯ ФОРМ</w:t>
        </w:r>
        <w:r w:rsidR="00E85C4F" w:rsidRPr="00E85C4F">
          <w:rPr>
            <w:rFonts w:ascii="Times New Roman" w:eastAsia="MS Mincho" w:hAnsi="Times New Roman" w:cs="Times New Roman"/>
            <w:noProof/>
            <w:color w:val="0000FF"/>
            <w:kern w:val="32"/>
            <w:sz w:val="24"/>
            <w:szCs w:val="24"/>
            <w:u w:val="single"/>
            <w:lang w:val="x-none" w:eastAsia="x-none"/>
          </w:rPr>
          <w:t>А</w:t>
        </w:r>
        <w:r w:rsidR="00E85C4F" w:rsidRPr="00E85C4F">
          <w:rPr>
            <w:rFonts w:ascii="Times New Roman" w:eastAsia="MS Mincho" w:hAnsi="Times New Roman" w:cs="Times New Roman"/>
            <w:noProof/>
            <w:color w:val="0000FF"/>
            <w:kern w:val="32"/>
            <w:sz w:val="24"/>
            <w:szCs w:val="24"/>
            <w:u w:val="single"/>
            <w:lang w:val="x-none" w:eastAsia="x-none"/>
          </w:rPr>
          <w:t xml:space="preserve"> З</w:t>
        </w:r>
        <w:r w:rsidR="00E85C4F" w:rsidRPr="00E85C4F">
          <w:rPr>
            <w:rFonts w:ascii="Times New Roman" w:eastAsia="MS Mincho" w:hAnsi="Times New Roman" w:cs="Times New Roman"/>
            <w:noProof/>
            <w:color w:val="0000FF"/>
            <w:kern w:val="32"/>
            <w:sz w:val="24"/>
            <w:szCs w:val="24"/>
            <w:u w:val="single"/>
            <w:lang w:val="x-none" w:eastAsia="x-none"/>
          </w:rPr>
          <w:t>А</w:t>
        </w:r>
        <w:r w:rsidR="00E85C4F" w:rsidRPr="00E85C4F">
          <w:rPr>
            <w:rFonts w:ascii="Times New Roman" w:eastAsia="MS Mincho" w:hAnsi="Times New Roman" w:cs="Times New Roman"/>
            <w:noProof/>
            <w:color w:val="0000FF"/>
            <w:kern w:val="32"/>
            <w:sz w:val="24"/>
            <w:szCs w:val="24"/>
            <w:u w:val="single"/>
            <w:lang w:val="x-none" w:eastAsia="x-none"/>
          </w:rPr>
          <w:t>ПРОСА РАЗЪЯСНЕНИЙ ИЗВЕЩЕНИЯ О ЗАКУПКЕ</w:t>
        </w:r>
        <w:r w:rsidR="00E85C4F" w:rsidRPr="00E85C4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37</w:t>
      </w:r>
    </w:p>
    <w:p w14:paraId="1DFBBDEE" w14:textId="27D431ED"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w:t>
        </w:r>
        <w:r w:rsidR="00E85C4F" w:rsidRPr="00E85C4F">
          <w:rPr>
            <w:rFonts w:ascii="Times New Roman" w:eastAsia="MS Mincho" w:hAnsi="Times New Roman" w:cs="Times New Roman"/>
            <w:noProof/>
            <w:color w:val="0000FF"/>
            <w:kern w:val="32"/>
            <w:sz w:val="24"/>
            <w:szCs w:val="24"/>
            <w:u w:val="single"/>
            <w:lang w:eastAsia="x-none"/>
          </w:rPr>
          <w:t>5</w:t>
        </w:r>
        <w:r w:rsidR="00E85C4F" w:rsidRPr="00E85C4F">
          <w:rPr>
            <w:rFonts w:ascii="Times New Roman" w:eastAsia="Times New Roman" w:hAnsi="Times New Roman" w:cs="Times New Roman"/>
            <w:noProof/>
            <w:color w:val="0000FF"/>
            <w:sz w:val="24"/>
            <w:szCs w:val="24"/>
            <w:u w:val="single"/>
            <w:lang w:eastAsia="ru-RU"/>
          </w:rPr>
          <w:t xml:space="preserve"> </w:t>
        </w:r>
        <w:r w:rsidR="00E85C4F" w:rsidRPr="00E85C4F">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w:t>
        </w:r>
        <w:r w:rsidR="00E85C4F" w:rsidRPr="00E85C4F">
          <w:rPr>
            <w:rFonts w:ascii="Times New Roman" w:eastAsia="MS Mincho" w:hAnsi="Times New Roman" w:cs="Times New Roman"/>
            <w:noProof/>
            <w:color w:val="0000FF"/>
            <w:kern w:val="32"/>
            <w:sz w:val="24"/>
            <w:szCs w:val="24"/>
            <w:u w:val="single"/>
            <w:lang w:eastAsia="x-none"/>
          </w:rPr>
          <w:t>е</w:t>
        </w:r>
        <w:r w:rsidR="00E85C4F" w:rsidRPr="00E85C4F">
          <w:rPr>
            <w:rFonts w:ascii="Times New Roman" w:eastAsia="MS Mincho" w:hAnsi="Times New Roman" w:cs="Times New Roman"/>
            <w:noProof/>
            <w:color w:val="0000FF"/>
            <w:kern w:val="32"/>
            <w:sz w:val="24"/>
            <w:szCs w:val="24"/>
            <w:u w:val="single"/>
            <w:lang w:eastAsia="x-none"/>
          </w:rPr>
          <w:t xml:space="preserve">риям отнесения к субъектам малого и среднего предпринимательства </w:t>
        </w:r>
        <w:r w:rsidR="00E85C4F"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85C4F" w:rsidRPr="00E85C4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38</w:t>
      </w:r>
    </w:p>
    <w:p w14:paraId="5DB21FBD" w14:textId="5FA4E7AF"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E85C4F" w:rsidRPr="00E85C4F">
          <w:rPr>
            <w:rFonts w:ascii="Times New Roman" w:eastAsia="MS Mincho" w:hAnsi="Times New Roman" w:cs="Times New Roman"/>
            <w:noProof/>
            <w:color w:val="0000FF"/>
            <w:kern w:val="32"/>
            <w:sz w:val="24"/>
            <w:szCs w:val="24"/>
            <w:u w:val="single"/>
            <w:lang w:val="x-none" w:eastAsia="x-none"/>
          </w:rPr>
          <w:t>РАЗДЕЛ IV. Техническое задан</w:t>
        </w:r>
        <w:r w:rsidR="00E85C4F" w:rsidRPr="00E85C4F">
          <w:rPr>
            <w:rFonts w:ascii="Times New Roman" w:eastAsia="MS Mincho" w:hAnsi="Times New Roman" w:cs="Times New Roman"/>
            <w:noProof/>
            <w:color w:val="0000FF"/>
            <w:kern w:val="32"/>
            <w:sz w:val="24"/>
            <w:szCs w:val="24"/>
            <w:u w:val="single"/>
            <w:lang w:val="x-none" w:eastAsia="x-none"/>
          </w:rPr>
          <w:t>и</w:t>
        </w:r>
        <w:r w:rsidR="00E85C4F" w:rsidRPr="00E85C4F">
          <w:rPr>
            <w:rFonts w:ascii="Times New Roman" w:eastAsia="MS Mincho" w:hAnsi="Times New Roman" w:cs="Times New Roman"/>
            <w:noProof/>
            <w:color w:val="0000FF"/>
            <w:kern w:val="32"/>
            <w:sz w:val="24"/>
            <w:szCs w:val="24"/>
            <w:u w:val="single"/>
            <w:lang w:val="x-none" w:eastAsia="x-none"/>
          </w:rPr>
          <w:t>е</w:t>
        </w:r>
        <w:r w:rsidR="00E85C4F" w:rsidRPr="00E85C4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42</w:t>
      </w:r>
    </w:p>
    <w:p w14:paraId="15786C0E" w14:textId="47CD80EF" w:rsidR="00E85C4F" w:rsidRPr="00E85C4F" w:rsidRDefault="00605996"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85C4F" w:rsidRPr="00E85C4F">
          <w:rPr>
            <w:rFonts w:ascii="Times New Roman" w:eastAsia="MS Mincho" w:hAnsi="Times New Roman" w:cs="Times New Roman"/>
            <w:noProof/>
            <w:color w:val="0000FF"/>
            <w:kern w:val="32"/>
            <w:sz w:val="24"/>
            <w:szCs w:val="24"/>
            <w:u w:val="single"/>
            <w:lang w:val="x-none" w:eastAsia="x-none"/>
          </w:rPr>
          <w:t>РАЗДЕЛ V. Проект дого</w:t>
        </w:r>
        <w:r w:rsidR="00E85C4F" w:rsidRPr="00E85C4F">
          <w:rPr>
            <w:rFonts w:ascii="Times New Roman" w:eastAsia="MS Mincho" w:hAnsi="Times New Roman" w:cs="Times New Roman"/>
            <w:noProof/>
            <w:color w:val="0000FF"/>
            <w:kern w:val="32"/>
            <w:sz w:val="24"/>
            <w:szCs w:val="24"/>
            <w:u w:val="single"/>
            <w:lang w:val="x-none" w:eastAsia="x-none"/>
          </w:rPr>
          <w:t>в</w:t>
        </w:r>
        <w:r w:rsidR="00E85C4F" w:rsidRPr="00E85C4F">
          <w:rPr>
            <w:rFonts w:ascii="Times New Roman" w:eastAsia="MS Mincho" w:hAnsi="Times New Roman" w:cs="Times New Roman"/>
            <w:noProof/>
            <w:color w:val="0000FF"/>
            <w:kern w:val="32"/>
            <w:sz w:val="24"/>
            <w:szCs w:val="24"/>
            <w:u w:val="single"/>
            <w:lang w:val="x-none" w:eastAsia="x-none"/>
          </w:rPr>
          <w:t>ора</w:t>
        </w:r>
        <w:r w:rsidR="00E85C4F" w:rsidRPr="00E85C4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45</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2"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7B92B66B"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6353034D"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605996"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00E85C4F" w:rsidRPr="00C55569">
          <w:rPr>
            <w:rFonts w:ascii="Times New Roman" w:eastAsia="Times New Roman" w:hAnsi="Times New Roman" w:cs="Times New Roman"/>
            <w:b/>
            <w:color w:val="0000FF"/>
            <w:sz w:val="24"/>
            <w:szCs w:val="24"/>
            <w:u w:val="single"/>
            <w:lang w:eastAsia="ru-RU"/>
          </w:rPr>
          <w:t>Положение о закупках</w:t>
        </w:r>
      </w:hyperlink>
      <w:r w:rsidR="00E85C4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85C4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85C4F">
        <w:rPr>
          <w:rFonts w:ascii="Times New Roman" w:eastAsia="Times New Roman" w:hAnsi="Times New Roman" w:cs="Times New Roman"/>
          <w:sz w:val="24"/>
          <w:szCs w:val="24"/>
          <w:lang w:eastAsia="ru-RU"/>
        </w:rPr>
        <w:t>32</w:t>
      </w:r>
      <w:r w:rsidR="00E85C4F" w:rsidRPr="00667472">
        <w:rPr>
          <w:rFonts w:ascii="Times New Roman" w:eastAsia="Times New Roman" w:hAnsi="Times New Roman" w:cs="Times New Roman"/>
          <w:sz w:val="24"/>
          <w:szCs w:val="24"/>
          <w:lang w:eastAsia="ru-RU"/>
        </w:rPr>
        <w:t xml:space="preserve"> от </w:t>
      </w:r>
      <w:r w:rsidR="00E85C4F">
        <w:rPr>
          <w:rFonts w:ascii="Times New Roman" w:eastAsia="Times New Roman" w:hAnsi="Times New Roman" w:cs="Times New Roman"/>
          <w:sz w:val="24"/>
          <w:szCs w:val="24"/>
          <w:lang w:eastAsia="ru-RU"/>
        </w:rPr>
        <w:t>06.07.2020</w:t>
      </w:r>
      <w:r w:rsidR="00E85C4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00E85C4F" w:rsidRPr="00667472">
          <w:rPr>
            <w:rFonts w:ascii="Times New Roman" w:eastAsia="Times New Roman" w:hAnsi="Times New Roman" w:cs="Times New Roman"/>
            <w:color w:val="0000FF"/>
            <w:sz w:val="24"/>
            <w:szCs w:val="24"/>
            <w:u w:val="single"/>
            <w:lang w:eastAsia="ru-RU"/>
          </w:rPr>
          <w:t>www.bashtel.ru</w:t>
        </w:r>
      </w:hyperlink>
      <w:r w:rsidR="00E85C4F"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85C4F">
        <w:rPr>
          <w:rFonts w:ascii="Times New Roman" w:eastAsia="Times New Roman" w:hAnsi="Times New Roman" w:cs="Times New Roman"/>
          <w:sz w:val="24"/>
          <w:szCs w:val="24"/>
          <w:lang w:eastAsia="ru-RU"/>
        </w:rPr>
        <w:t>с такой информацией</w:t>
      </w:r>
      <w:proofErr w:type="gramEnd"/>
      <w:r w:rsidRPr="00E85C4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44636"/>
      <w:bookmarkEnd w:id="4"/>
      <w:bookmarkEnd w:id="5"/>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6"/>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44637"/>
      <w:bookmarkEnd w:id="7"/>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A56C34"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3F78E9D9" w14:textId="77777777" w:rsidR="00A56C34" w:rsidRDefault="00A56C34" w:rsidP="00A56C34">
            <w:pPr>
              <w:autoSpaceDE w:val="0"/>
              <w:autoSpaceDN w:val="0"/>
              <w:adjustRightInd w:val="0"/>
              <w:spacing w:after="0" w:line="240" w:lineRule="auto"/>
              <w:rPr>
                <w:rFonts w:ascii="Times New Roman" w:eastAsia="Times New Roman" w:hAnsi="Times New Roman" w:cs="Times New Roman"/>
                <w:iCs/>
                <w:sz w:val="24"/>
                <w:szCs w:val="24"/>
                <w:lang w:eastAsia="ru-RU"/>
              </w:rPr>
            </w:pPr>
            <w:r w:rsidRPr="006B4F8D">
              <w:rPr>
                <w:rFonts w:ascii="Times New Roman" w:eastAsia="Times New Roman" w:hAnsi="Times New Roman" w:cs="Times New Roman"/>
                <w:iCs/>
                <w:sz w:val="24"/>
                <w:szCs w:val="24"/>
                <w:lang w:eastAsia="ru-RU"/>
              </w:rPr>
              <w:t>Фаттахов Фанис Винерович</w:t>
            </w:r>
          </w:p>
          <w:p w14:paraId="1CB009D1" w14:textId="77777777" w:rsidR="00A56C34" w:rsidRPr="00D97BFA" w:rsidRDefault="00A56C34" w:rsidP="00A56C34">
            <w:pPr>
              <w:autoSpaceDE w:val="0"/>
              <w:autoSpaceDN w:val="0"/>
              <w:adjustRightInd w:val="0"/>
              <w:spacing w:after="0" w:line="240" w:lineRule="auto"/>
              <w:rPr>
                <w:rStyle w:val="a3"/>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тел</w:t>
            </w:r>
            <w:r w:rsidRPr="00D97BFA">
              <w:rPr>
                <w:rFonts w:ascii="Times New Roman" w:eastAsia="Times New Roman" w:hAnsi="Times New Roman" w:cs="Times New Roman"/>
                <w:iCs/>
                <w:sz w:val="24"/>
                <w:szCs w:val="24"/>
                <w:lang w:eastAsia="ru-RU"/>
              </w:rPr>
              <w:t xml:space="preserve">. + 7 (347) 221-57-19, </w:t>
            </w:r>
            <w:r w:rsidRPr="0080226F">
              <w:rPr>
                <w:rFonts w:ascii="Times New Roman" w:eastAsia="Times New Roman" w:hAnsi="Times New Roman" w:cs="Times New Roman"/>
                <w:iCs/>
                <w:sz w:val="24"/>
                <w:szCs w:val="24"/>
                <w:lang w:val="en-US" w:eastAsia="ru-RU"/>
              </w:rPr>
              <w:t>e</w:t>
            </w:r>
            <w:r w:rsidRPr="00D97BFA">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D97BFA">
              <w:rPr>
                <w:rFonts w:ascii="Times New Roman" w:eastAsia="Times New Roman" w:hAnsi="Times New Roman" w:cs="Times New Roman"/>
                <w:iCs/>
                <w:sz w:val="24"/>
                <w:szCs w:val="24"/>
                <w:lang w:eastAsia="ru-RU"/>
              </w:rPr>
              <w:t xml:space="preserve">: </w:t>
            </w:r>
            <w:hyperlink r:id="rId17" w:history="1">
              <w:r w:rsidRPr="00D734EA">
                <w:rPr>
                  <w:rStyle w:val="a3"/>
                  <w:rFonts w:ascii="Times New Roman" w:eastAsia="Times New Roman" w:hAnsi="Times New Roman" w:cs="Times New Roman"/>
                  <w:iCs/>
                  <w:sz w:val="24"/>
                  <w:szCs w:val="24"/>
                  <w:lang w:val="en-US" w:eastAsia="ru-RU"/>
                </w:rPr>
                <w:t>f</w:t>
              </w:r>
              <w:r w:rsidRPr="00D97BFA">
                <w:rPr>
                  <w:rStyle w:val="a3"/>
                  <w:rFonts w:ascii="Times New Roman" w:eastAsia="Times New Roman" w:hAnsi="Times New Roman" w:cs="Times New Roman"/>
                  <w:iCs/>
                  <w:sz w:val="24"/>
                  <w:szCs w:val="24"/>
                  <w:lang w:eastAsia="ru-RU"/>
                </w:rPr>
                <w:t>.</w:t>
              </w:r>
              <w:r w:rsidRPr="00D734EA">
                <w:rPr>
                  <w:rStyle w:val="a3"/>
                  <w:rFonts w:ascii="Times New Roman" w:eastAsia="Times New Roman" w:hAnsi="Times New Roman" w:cs="Times New Roman"/>
                  <w:iCs/>
                  <w:sz w:val="24"/>
                  <w:szCs w:val="24"/>
                  <w:lang w:val="en-US" w:eastAsia="ru-RU"/>
                </w:rPr>
                <w:t>fattahov</w:t>
              </w:r>
              <w:r w:rsidRPr="00D97BFA">
                <w:rPr>
                  <w:rStyle w:val="a3"/>
                  <w:rFonts w:ascii="Times New Roman" w:eastAsia="Times New Roman" w:hAnsi="Times New Roman" w:cs="Times New Roman"/>
                  <w:iCs/>
                  <w:sz w:val="24"/>
                  <w:szCs w:val="24"/>
                  <w:lang w:eastAsia="ru-RU"/>
                </w:rPr>
                <w:t>@</w:t>
              </w:r>
              <w:r w:rsidRPr="00D734EA">
                <w:rPr>
                  <w:rStyle w:val="a3"/>
                  <w:rFonts w:ascii="Times New Roman" w:eastAsia="Times New Roman" w:hAnsi="Times New Roman" w:cs="Times New Roman"/>
                  <w:iCs/>
                  <w:sz w:val="24"/>
                  <w:szCs w:val="24"/>
                  <w:lang w:val="en-US" w:eastAsia="ru-RU"/>
                </w:rPr>
                <w:t>bashtel</w:t>
              </w:r>
              <w:r w:rsidRPr="00D97BFA">
                <w:rPr>
                  <w:rStyle w:val="a3"/>
                  <w:rFonts w:ascii="Times New Roman" w:eastAsia="Times New Roman" w:hAnsi="Times New Roman" w:cs="Times New Roman"/>
                  <w:iCs/>
                  <w:sz w:val="24"/>
                  <w:szCs w:val="24"/>
                  <w:lang w:eastAsia="ru-RU"/>
                </w:rPr>
                <w:t>.</w:t>
              </w:r>
              <w:proofErr w:type="spellStart"/>
              <w:r w:rsidRPr="00D734EA">
                <w:rPr>
                  <w:rStyle w:val="a3"/>
                  <w:rFonts w:ascii="Times New Roman" w:eastAsia="Times New Roman" w:hAnsi="Times New Roman" w:cs="Times New Roman"/>
                  <w:iCs/>
                  <w:sz w:val="24"/>
                  <w:szCs w:val="24"/>
                  <w:lang w:val="en-US" w:eastAsia="ru-RU"/>
                </w:rPr>
                <w:t>ru</w:t>
              </w:r>
              <w:proofErr w:type="spellEnd"/>
            </w:hyperlink>
          </w:p>
          <w:p w14:paraId="6530BA1D" w14:textId="36ECFC6C" w:rsidR="00533038" w:rsidRPr="00A56C34" w:rsidRDefault="00EB513C" w:rsidP="00EB513C">
            <w:pPr>
              <w:autoSpaceDE w:val="0"/>
              <w:autoSpaceDN w:val="0"/>
              <w:adjustRightInd w:val="0"/>
              <w:spacing w:after="0" w:line="240" w:lineRule="auto"/>
              <w:rPr>
                <w:rFonts w:ascii="Times New Roman" w:eastAsia="Calibri" w:hAnsi="Times New Roman" w:cs="Times New Roman"/>
                <w:color w:val="000000"/>
                <w:sz w:val="24"/>
                <w:szCs w:val="24"/>
              </w:rPr>
            </w:pPr>
            <w:r w:rsidRPr="00A56C34">
              <w:rPr>
                <w:rFonts w:ascii="Times New Roman" w:eastAsia="Calibri" w:hAnsi="Times New Roman" w:cs="Times New Roman"/>
                <w:color w:val="000000"/>
                <w:sz w:val="24"/>
                <w:szCs w:val="24"/>
              </w:rPr>
              <w:t xml:space="preserve"> </w:t>
            </w: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A56C34"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1" w:name="форма2"/>
            <w:bookmarkEnd w:id="10"/>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sidRPr="00E85C4F">
              <w:rPr>
                <w:rFonts w:ascii="Times New Roman" w:eastAsia="Times New Roman" w:hAnsi="Times New Roman" w:cs="Times New Roman"/>
                <w:bCs/>
                <w:sz w:val="24"/>
                <w:szCs w:val="24"/>
                <w:lang w:eastAsia="ru-RU"/>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E85C4F">
              <w:rPr>
                <w:rFonts w:ascii="Times New Roman" w:eastAsia="Calibri" w:hAnsi="Times New Roman" w:cs="Times New Roman"/>
                <w:bCs/>
                <w:color w:val="000000"/>
                <w:sz w:val="24"/>
                <w:szCs w:val="24"/>
              </w:rPr>
              <w:lastRenderedPageBreak/>
              <w:t>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w:t>
            </w:r>
            <w:r w:rsidRPr="00E85C4F">
              <w:rPr>
                <w:rFonts w:ascii="Times New Roman" w:eastAsia="Calibri" w:hAnsi="Times New Roman" w:cs="Times New Roman"/>
                <w:bCs/>
                <w:color w:val="000000"/>
                <w:sz w:val="24"/>
                <w:szCs w:val="24"/>
              </w:rPr>
              <w:lastRenderedPageBreak/>
              <w:t>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9-04T00:00:00Z">
                <w:dateFormat w:val="«dd» MMMM yyyy 'года'"/>
                <w:lid w:val="ru-RU"/>
                <w:storeMappedDataAs w:val="dateTime"/>
                <w:calendar w:val="gregorian"/>
              </w:date>
            </w:sdtPr>
            <w:sdtContent>
              <w:p w14:paraId="02CE9061" w14:textId="0C2383CD" w:rsidR="00E85C4F" w:rsidRPr="00E85C4F" w:rsidRDefault="00332DCF"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сентября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24B15EF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541038" w:rsidRPr="00E85C4F">
              <w:rPr>
                <w:rFonts w:ascii="Times New Roman" w:eastAsia="Times New Roman" w:hAnsi="Times New Roman" w:cs="Times New Roman"/>
                <w:sz w:val="24"/>
                <w:szCs w:val="24"/>
                <w:lang w:eastAsia="ru-RU"/>
              </w:rPr>
              <w:t>закупке,</w:t>
            </w:r>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70EAD75C" w:rsidR="00E85C4F" w:rsidRPr="00E85C4F" w:rsidRDefault="00605996"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09-25T00:00:00Z">
                  <w:dateFormat w:val="«dd» MMMM yyyy 'года'"/>
                  <w:lid w:val="ru-RU"/>
                  <w:storeMappedDataAs w:val="dateTime"/>
                  <w:calendar w:val="gregorian"/>
                </w:date>
              </w:sdtPr>
              <w:sdtContent>
                <w:r w:rsidR="00332DCF">
                  <w:rPr>
                    <w:rFonts w:ascii="Times New Roman" w:eastAsia="Times New Roman" w:hAnsi="Times New Roman" w:cs="Times New Roman"/>
                    <w:sz w:val="24"/>
                    <w:szCs w:val="24"/>
                    <w:lang w:eastAsia="ru-RU"/>
                  </w:rPr>
                  <w:t>«25» сентября 2020 года</w:t>
                </w:r>
              </w:sdtContent>
            </w:sdt>
            <w:r w:rsidR="00E85C4F" w:rsidRPr="00E85C4F">
              <w:rPr>
                <w:rFonts w:ascii="Times New Roman" w:eastAsia="Times New Roman" w:hAnsi="Times New Roman" w:cs="Times New Roman"/>
                <w:sz w:val="24"/>
                <w:szCs w:val="24"/>
                <w:lang w:eastAsia="ru-RU"/>
              </w:rPr>
              <w:t xml:space="preserve"> _</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01FAEAD7" w:rsidR="00E85C4F" w:rsidRDefault="00605996"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09-25T00:00:00Z">
                  <w:dateFormat w:val="«dd» MMMM yyyy 'года'"/>
                  <w:lid w:val="ru-RU"/>
                  <w:storeMappedDataAs w:val="dateTime"/>
                  <w:calendar w:val="gregorian"/>
                </w:date>
              </w:sdtPr>
              <w:sdtContent>
                <w:r w:rsidR="00332DCF">
                  <w:rPr>
                    <w:rFonts w:ascii="Times New Roman" w:eastAsia="Times New Roman" w:hAnsi="Times New Roman" w:cs="Times New Roman"/>
                    <w:sz w:val="24"/>
                    <w:szCs w:val="24"/>
                    <w:lang w:eastAsia="ru-RU"/>
                  </w:rPr>
                  <w:t>«25» сентября 2020 года</w:t>
                </w:r>
              </w:sdtContent>
            </w:sdt>
            <w:r w:rsidR="00E85C4F" w:rsidRPr="00E85C4F">
              <w:rPr>
                <w:rFonts w:ascii="Times New Roman" w:eastAsia="Times New Roman" w:hAnsi="Times New Roman" w:cs="Times New Roman"/>
                <w:sz w:val="24"/>
                <w:szCs w:val="24"/>
                <w:lang w:eastAsia="ru-RU"/>
              </w:rPr>
              <w:t xml:space="preserve"> </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0BE6BD0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09-30T00:00:00Z">
                  <w:dateFormat w:val="«dd» MMMM yyyy 'года'"/>
                  <w:lid w:val="ru-RU"/>
                  <w:storeMappedDataAs w:val="dateTime"/>
                  <w:calendar w:val="gregorian"/>
                </w:date>
              </w:sdtPr>
              <w:sdtContent>
                <w:r w:rsidR="00332DCF">
                  <w:rPr>
                    <w:rFonts w:ascii="Times New Roman" w:eastAsia="Times New Roman" w:hAnsi="Times New Roman" w:cs="Times New Roman"/>
                    <w:sz w:val="24"/>
                    <w:szCs w:val="24"/>
                    <w:lang w:eastAsia="ru-RU"/>
                  </w:rPr>
                  <w:t>«30» сентября 2020 года</w:t>
                </w:r>
              </w:sdtContent>
            </w:sdt>
          </w:p>
          <w:p w14:paraId="79391F72" w14:textId="58929D6C"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10-01T00:00:00Z">
                  <w:dateFormat w:val="«dd» MMMM yyyy 'года'"/>
                  <w:lid w:val="ru-RU"/>
                  <w:storeMappedDataAs w:val="dateTime"/>
                  <w:calendar w:val="gregorian"/>
                </w:date>
              </w:sdtPr>
              <w:sdtContent>
                <w:r w:rsidR="00332DCF">
                  <w:rPr>
                    <w:rFonts w:ascii="Times New Roman" w:eastAsia="Times New Roman" w:hAnsi="Times New Roman" w:cs="Times New Roman"/>
                    <w:sz w:val="24"/>
                    <w:szCs w:val="24"/>
                    <w:lang w:eastAsia="ru-RU"/>
                  </w:rPr>
                  <w:t>«01» октября 2020 года</w:t>
                </w:r>
              </w:sdtContent>
            </w:sdt>
            <w:r w:rsidRPr="00E85C4F">
              <w:rPr>
                <w:rFonts w:ascii="Times New Roman" w:eastAsia="Times New Roman" w:hAnsi="Times New Roman" w:cs="Times New Roman"/>
                <w:sz w:val="24"/>
                <w:szCs w:val="24"/>
                <w:lang w:eastAsia="ru-RU"/>
              </w:rPr>
              <w:t xml:space="preserve"> </w:t>
            </w:r>
          </w:p>
          <w:p w14:paraId="1F785B9E" w14:textId="44979B5A"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10-09T00:00:00Z">
                  <w:dateFormat w:val="«dd» MMMM yyyy 'года'"/>
                  <w:lid w:val="ru-RU"/>
                  <w:storeMappedDataAs w:val="dateTime"/>
                  <w:calendar w:val="gregorian"/>
                </w:date>
              </w:sdtPr>
              <w:sdtContent>
                <w:r w:rsidR="00332DCF">
                  <w:rPr>
                    <w:rFonts w:ascii="Times New Roman" w:eastAsia="Times New Roman" w:hAnsi="Times New Roman" w:cs="Times New Roman"/>
                    <w:sz w:val="24"/>
                    <w:szCs w:val="24"/>
                    <w:lang w:eastAsia="ru-RU"/>
                  </w:rPr>
                  <w:t>«09» октября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w:t>
            </w:r>
            <w:bookmarkStart w:id="18" w:name="_GoBack"/>
            <w:bookmarkEnd w:id="18"/>
            <w:r w:rsidRPr="00E85C4F">
              <w:rPr>
                <w:rFonts w:ascii="Times New Roman" w:eastAsia="Times New Roman" w:hAnsi="Times New Roman" w:cs="Times New Roman"/>
                <w:sz w:val="24"/>
                <w:szCs w:val="24"/>
                <w:lang w:eastAsia="ru-RU"/>
              </w:rPr>
              <w:t>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0" w:name="форма9"/>
            <w:bookmarkEnd w:id="19"/>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7F966D31" w14:textId="19D559F7"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9-04T00:00:00Z">
                  <w:dateFormat w:val="«dd» MMMM yyyy 'года'"/>
                  <w:lid w:val="ru-RU"/>
                  <w:storeMappedDataAs w:val="dateTime"/>
                  <w:calendar w:val="gregorian"/>
                </w:date>
              </w:sdtPr>
              <w:sdtContent>
                <w:r w:rsidR="00332DCF">
                  <w:rPr>
                    <w:rFonts w:ascii="Times New Roman" w:eastAsia="Times New Roman" w:hAnsi="Times New Roman" w:cs="Times New Roman"/>
                    <w:b/>
                    <w:sz w:val="24"/>
                    <w:szCs w:val="24"/>
                    <w:lang w:eastAsia="ru-RU"/>
                  </w:rPr>
                  <w:t>«04» сентября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00E2841E"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09-22T00:00:00Z">
                  <w:dateFormat w:val="«dd» MMMM yyyy 'года'"/>
                  <w:lid w:val="ru-RU"/>
                  <w:storeMappedDataAs w:val="dateTime"/>
                  <w:calendar w:val="gregorian"/>
                </w:date>
              </w:sdtPr>
              <w:sdtContent>
                <w:r w:rsidR="00332DCF">
                  <w:rPr>
                    <w:rFonts w:ascii="Times New Roman" w:eastAsia="Times New Roman" w:hAnsi="Times New Roman" w:cs="Times New Roman"/>
                    <w:b/>
                    <w:sz w:val="24"/>
                    <w:szCs w:val="24"/>
                    <w:lang w:eastAsia="ru-RU"/>
                  </w:rPr>
                  <w:t>«22» сентября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Предмет договора, количество </w:t>
            </w:r>
            <w:r w:rsidRPr="00E85C4F">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lastRenderedPageBreak/>
              <w:t>Лот № 1</w:t>
            </w:r>
          </w:p>
          <w:p w14:paraId="0460D694" w14:textId="61C98AD9"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договора:</w:t>
            </w:r>
          </w:p>
          <w:p w14:paraId="39CF5A7C" w14:textId="64660292" w:rsidR="00E85C4F" w:rsidRDefault="00780C68"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0C68">
              <w:rPr>
                <w:rFonts w:ascii="Times New Roman" w:eastAsia="Calibri" w:hAnsi="Times New Roman" w:cs="Times New Roman"/>
                <w:iCs/>
                <w:color w:val="000000"/>
                <w:sz w:val="24"/>
                <w:szCs w:val="24"/>
              </w:rPr>
              <w:lastRenderedPageBreak/>
              <w:t xml:space="preserve">на </w:t>
            </w:r>
            <w:r w:rsidR="00A56C34">
              <w:rPr>
                <w:rFonts w:ascii="Times New Roman" w:eastAsia="Calibri" w:hAnsi="Times New Roman" w:cs="Times New Roman"/>
                <w:iCs/>
                <w:color w:val="000000"/>
                <w:sz w:val="24"/>
                <w:szCs w:val="24"/>
              </w:rPr>
              <w:t xml:space="preserve">поставку </w:t>
            </w:r>
            <w:r w:rsidR="00A56C34" w:rsidRPr="00A56C34">
              <w:rPr>
                <w:rFonts w:ascii="Times New Roman" w:eastAsia="Calibri" w:hAnsi="Times New Roman" w:cs="Times New Roman"/>
                <w:iCs/>
                <w:color w:val="000000"/>
                <w:sz w:val="24"/>
                <w:szCs w:val="24"/>
              </w:rPr>
              <w:t>горюче-смазочных материалов через автозаправочные станции по топливным картам для средств транспорта и механизации</w:t>
            </w:r>
          </w:p>
          <w:p w14:paraId="5090B395" w14:textId="77777777" w:rsidR="00EB513C" w:rsidRPr="00E85C4F" w:rsidRDefault="00EB513C"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51DEE65" w14:textId="25FF3DE1" w:rsidR="00A56C34" w:rsidRPr="00EB1663" w:rsidRDefault="00E85C4F" w:rsidP="00A56C34">
            <w:pPr>
              <w:spacing w:after="0" w:line="240" w:lineRule="auto"/>
              <w:rPr>
                <w:i/>
                <w:sz w:val="24"/>
                <w:szCs w:val="24"/>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084F62E0" w14:textId="77777777" w:rsidR="00A56C34" w:rsidRPr="00EB1663" w:rsidRDefault="00A56C34" w:rsidP="00A56C34">
            <w:pPr>
              <w:pStyle w:val="Default"/>
            </w:pPr>
            <w:r w:rsidRPr="00EB1663">
              <w:t xml:space="preserve">наличие 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14:paraId="6890D81B" w14:textId="77777777" w:rsidR="00A56C34" w:rsidRDefault="00A56C34" w:rsidP="00A56C34">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14:paraId="7D5BD312" w14:textId="17BF6E82" w:rsidR="00E85C4F" w:rsidRPr="00E85C4F" w:rsidRDefault="00A56C34" w:rsidP="00A56C3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-2013</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w:t>
            </w:r>
            <w:r w:rsidRPr="00E85C4F">
              <w:rPr>
                <w:rFonts w:ascii="Times New Roman" w:eastAsia="Times New Roman" w:hAnsi="Times New Roman" w:cs="Times New Roman"/>
                <w:sz w:val="24"/>
                <w:szCs w:val="24"/>
                <w:lang w:eastAsia="ru-RU"/>
              </w:rPr>
              <w:lastRenderedPageBreak/>
              <w:t>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2BE1434" w14:textId="37238653" w:rsidR="00F257B3" w:rsidRDefault="00A56C34" w:rsidP="00F257B3">
            <w:pPr>
              <w:autoSpaceDE w:val="0"/>
              <w:autoSpaceDN w:val="0"/>
              <w:adjustRightInd w:val="0"/>
              <w:spacing w:before="120" w:after="0" w:line="240" w:lineRule="auto"/>
              <w:jc w:val="both"/>
              <w:rPr>
                <w:rFonts w:ascii="Times New Roman" w:eastAsia="Calibri" w:hAnsi="Times New Roman" w:cs="Times New Roman"/>
                <w:iCs/>
                <w:sz w:val="24"/>
                <w:szCs w:val="24"/>
              </w:rPr>
            </w:pPr>
            <w:r w:rsidRPr="00A56C34">
              <w:rPr>
                <w:rFonts w:ascii="Times New Roman" w:eastAsia="Calibri" w:hAnsi="Times New Roman" w:cs="Times New Roman"/>
                <w:iCs/>
                <w:sz w:val="24"/>
                <w:szCs w:val="24"/>
              </w:rPr>
              <w:lastRenderedPageBreak/>
              <w:t>83</w:t>
            </w:r>
            <w:r>
              <w:rPr>
                <w:rFonts w:ascii="Times New Roman" w:eastAsia="Calibri" w:hAnsi="Times New Roman" w:cs="Times New Roman"/>
                <w:iCs/>
                <w:sz w:val="24"/>
                <w:szCs w:val="24"/>
              </w:rPr>
              <w:t xml:space="preserve"> </w:t>
            </w:r>
            <w:r w:rsidRPr="00A56C34">
              <w:rPr>
                <w:rFonts w:ascii="Times New Roman" w:eastAsia="Calibri" w:hAnsi="Times New Roman" w:cs="Times New Roman"/>
                <w:iCs/>
                <w:sz w:val="24"/>
                <w:szCs w:val="24"/>
              </w:rPr>
              <w:t>105</w:t>
            </w:r>
            <w:r>
              <w:rPr>
                <w:rFonts w:ascii="Times New Roman" w:eastAsia="Calibri" w:hAnsi="Times New Roman" w:cs="Times New Roman"/>
                <w:iCs/>
                <w:sz w:val="24"/>
                <w:szCs w:val="24"/>
              </w:rPr>
              <w:t xml:space="preserve"> 5</w:t>
            </w:r>
            <w:r w:rsidRPr="00A56C34">
              <w:rPr>
                <w:rFonts w:ascii="Times New Roman" w:eastAsia="Calibri" w:hAnsi="Times New Roman" w:cs="Times New Roman"/>
                <w:iCs/>
                <w:sz w:val="24"/>
                <w:szCs w:val="24"/>
              </w:rPr>
              <w:t xml:space="preserve">68 </w:t>
            </w:r>
            <w:r w:rsidR="00F257B3" w:rsidRPr="000A241D">
              <w:rPr>
                <w:rFonts w:ascii="Times New Roman" w:eastAsia="Calibri" w:hAnsi="Times New Roman" w:cs="Times New Roman"/>
                <w:iCs/>
                <w:sz w:val="24"/>
                <w:szCs w:val="24"/>
              </w:rPr>
              <w:t>(</w:t>
            </w:r>
            <w:r>
              <w:rPr>
                <w:rFonts w:ascii="Times New Roman" w:eastAsia="Calibri" w:hAnsi="Times New Roman" w:cs="Times New Roman"/>
                <w:iCs/>
                <w:sz w:val="24"/>
                <w:szCs w:val="24"/>
              </w:rPr>
              <w:t>В</w:t>
            </w:r>
            <w:r w:rsidR="00EB513C">
              <w:rPr>
                <w:rFonts w:ascii="Times New Roman" w:eastAsia="Calibri" w:hAnsi="Times New Roman" w:cs="Times New Roman"/>
                <w:iCs/>
                <w:sz w:val="24"/>
                <w:szCs w:val="24"/>
              </w:rPr>
              <w:t xml:space="preserve">осемьдесят три </w:t>
            </w:r>
            <w:r>
              <w:rPr>
                <w:rFonts w:ascii="Times New Roman" w:eastAsia="Calibri" w:hAnsi="Times New Roman" w:cs="Times New Roman"/>
                <w:iCs/>
                <w:sz w:val="24"/>
                <w:szCs w:val="24"/>
              </w:rPr>
              <w:t xml:space="preserve">миллиона </w:t>
            </w:r>
            <w:r w:rsidR="00EB513C">
              <w:rPr>
                <w:rFonts w:ascii="Times New Roman" w:eastAsia="Calibri" w:hAnsi="Times New Roman" w:cs="Times New Roman"/>
                <w:iCs/>
                <w:sz w:val="24"/>
                <w:szCs w:val="24"/>
              </w:rPr>
              <w:t xml:space="preserve">сто </w:t>
            </w:r>
            <w:r>
              <w:rPr>
                <w:rFonts w:ascii="Times New Roman" w:eastAsia="Calibri" w:hAnsi="Times New Roman" w:cs="Times New Roman"/>
                <w:iCs/>
                <w:sz w:val="24"/>
                <w:szCs w:val="24"/>
              </w:rPr>
              <w:t xml:space="preserve">пять </w:t>
            </w:r>
            <w:r w:rsidR="00EB513C">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пятьсот шестьдесят восемь</w:t>
            </w:r>
            <w:r w:rsidR="00F257B3"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F257B3" w:rsidRPr="000A241D">
              <w:rPr>
                <w:rFonts w:ascii="Times New Roman" w:eastAsia="Calibri" w:hAnsi="Times New Roman" w:cs="Times New Roman"/>
                <w:iCs/>
                <w:sz w:val="24"/>
                <w:szCs w:val="24"/>
              </w:rPr>
              <w:t xml:space="preserve"> копеек, с учетом НДС</w:t>
            </w:r>
            <w:r w:rsidR="00F257B3">
              <w:rPr>
                <w:rFonts w:ascii="Times New Roman" w:eastAsia="Calibri" w:hAnsi="Times New Roman" w:cs="Times New Roman"/>
                <w:iCs/>
                <w:sz w:val="24"/>
                <w:szCs w:val="24"/>
              </w:rPr>
              <w:t>.</w:t>
            </w:r>
          </w:p>
          <w:p w14:paraId="611A0068" w14:textId="2F9F5134"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CB39EE">
              <w:rPr>
                <w:rFonts w:ascii="Times New Roman" w:eastAsia="Calibri" w:hAnsi="Times New Roman" w:cs="Times New Roman"/>
                <w:iCs/>
                <w:sz w:val="24"/>
                <w:szCs w:val="24"/>
              </w:rPr>
              <w:t>1</w:t>
            </w:r>
            <w:r w:rsidR="00A56C34">
              <w:rPr>
                <w:rFonts w:ascii="Times New Roman" w:eastAsia="Calibri" w:hAnsi="Times New Roman" w:cs="Times New Roman"/>
                <w:iCs/>
                <w:sz w:val="24"/>
                <w:szCs w:val="24"/>
              </w:rPr>
              <w:t xml:space="preserve">3 850 928 </w:t>
            </w:r>
            <w:r w:rsidRPr="000A241D">
              <w:rPr>
                <w:rFonts w:ascii="Times New Roman" w:eastAsia="Calibri" w:hAnsi="Times New Roman" w:cs="Times New Roman"/>
                <w:iCs/>
                <w:sz w:val="24"/>
                <w:szCs w:val="24"/>
              </w:rPr>
              <w:t>(</w:t>
            </w:r>
            <w:r w:rsidR="00D65D11">
              <w:rPr>
                <w:rFonts w:ascii="Times New Roman" w:eastAsia="Calibri" w:hAnsi="Times New Roman" w:cs="Times New Roman"/>
                <w:iCs/>
                <w:sz w:val="24"/>
                <w:szCs w:val="24"/>
              </w:rPr>
              <w:t>Тринадцать миллионов во</w:t>
            </w:r>
            <w:r w:rsidR="00CB39EE">
              <w:rPr>
                <w:rFonts w:ascii="Times New Roman" w:eastAsia="Calibri" w:hAnsi="Times New Roman" w:cs="Times New Roman"/>
                <w:iCs/>
                <w:sz w:val="24"/>
                <w:szCs w:val="24"/>
              </w:rPr>
              <w:t>семь</w:t>
            </w:r>
            <w:r w:rsidR="00D65D11">
              <w:rPr>
                <w:rFonts w:ascii="Times New Roman" w:eastAsia="Calibri" w:hAnsi="Times New Roman" w:cs="Times New Roman"/>
                <w:iCs/>
                <w:sz w:val="24"/>
                <w:szCs w:val="24"/>
              </w:rPr>
              <w:t xml:space="preserve">сот пятьдесят </w:t>
            </w:r>
            <w:r>
              <w:rPr>
                <w:rFonts w:ascii="Times New Roman" w:eastAsia="Calibri" w:hAnsi="Times New Roman" w:cs="Times New Roman"/>
                <w:iCs/>
                <w:sz w:val="24"/>
                <w:szCs w:val="24"/>
              </w:rPr>
              <w:t>тысяч</w:t>
            </w:r>
            <w:r w:rsidR="00CB39EE">
              <w:rPr>
                <w:rFonts w:ascii="Times New Roman" w:eastAsia="Calibri" w:hAnsi="Times New Roman" w:cs="Times New Roman"/>
                <w:iCs/>
                <w:sz w:val="24"/>
                <w:szCs w:val="24"/>
              </w:rPr>
              <w:t xml:space="preserve"> </w:t>
            </w:r>
            <w:r w:rsidR="00D65D11">
              <w:rPr>
                <w:rFonts w:ascii="Times New Roman" w:eastAsia="Calibri" w:hAnsi="Times New Roman" w:cs="Times New Roman"/>
                <w:iCs/>
                <w:sz w:val="24"/>
                <w:szCs w:val="24"/>
              </w:rPr>
              <w:t xml:space="preserve">девятьсот двадцать </w:t>
            </w:r>
            <w:r w:rsidR="00CB39EE">
              <w:rPr>
                <w:rFonts w:ascii="Times New Roman" w:eastAsia="Calibri" w:hAnsi="Times New Roman" w:cs="Times New Roman"/>
                <w:iCs/>
                <w:sz w:val="24"/>
                <w:szCs w:val="24"/>
              </w:rPr>
              <w:t>восемь</w:t>
            </w:r>
            <w:r w:rsidRPr="000A241D">
              <w:rPr>
                <w:rFonts w:ascii="Times New Roman" w:eastAsia="Calibri" w:hAnsi="Times New Roman" w:cs="Times New Roman"/>
                <w:iCs/>
                <w:sz w:val="24"/>
                <w:szCs w:val="24"/>
              </w:rPr>
              <w:t>) рубл</w:t>
            </w:r>
            <w:r w:rsidR="007F00B9">
              <w:rPr>
                <w:rFonts w:ascii="Times New Roman" w:eastAsia="Calibri" w:hAnsi="Times New Roman" w:cs="Times New Roman"/>
                <w:iCs/>
                <w:sz w:val="24"/>
                <w:szCs w:val="24"/>
              </w:rPr>
              <w:t xml:space="preserve">ей </w:t>
            </w:r>
            <w:r w:rsidR="00D65D11">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D65D11">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3D8E76BD" w14:textId="6CEA0813" w:rsidR="00F257B3" w:rsidRPr="000A241D" w:rsidRDefault="00D65D11" w:rsidP="00F257B3">
            <w:pPr>
              <w:autoSpaceDE w:val="0"/>
              <w:autoSpaceDN w:val="0"/>
              <w:adjustRightInd w:val="0"/>
              <w:spacing w:after="0" w:line="240" w:lineRule="auto"/>
              <w:jc w:val="both"/>
              <w:rPr>
                <w:rFonts w:ascii="Times New Roman" w:eastAsia="Calibri" w:hAnsi="Times New Roman" w:cs="Times New Roman"/>
                <w:iCs/>
                <w:sz w:val="10"/>
                <w:szCs w:val="10"/>
              </w:rPr>
            </w:pPr>
            <w:r>
              <w:rPr>
                <w:rFonts w:ascii="Times New Roman" w:eastAsia="Calibri" w:hAnsi="Times New Roman" w:cs="Times New Roman"/>
                <w:iCs/>
                <w:sz w:val="10"/>
                <w:szCs w:val="10"/>
              </w:rPr>
              <w:t>1</w:t>
            </w:r>
          </w:p>
          <w:p w14:paraId="1D6E0C26" w14:textId="14ADF8CF" w:rsidR="00F257B3" w:rsidRDefault="00D65D11"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69 254 640</w:t>
            </w:r>
            <w:r w:rsidR="00CB39E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F257B3">
              <w:rPr>
                <w:rFonts w:ascii="Times New Roman" w:eastAsia="Times New Roman" w:hAnsi="Times New Roman" w:cs="Times New Roman"/>
                <w:iCs/>
                <w:sz w:val="24"/>
                <w:szCs w:val="24"/>
                <w:lang w:eastAsia="ru-RU"/>
              </w:rPr>
              <w:t xml:space="preserve"> </w:t>
            </w:r>
            <w:r w:rsidR="00F257B3"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Шестьдесят девять миллионов двести пятьдесят четыре </w:t>
            </w:r>
            <w:r w:rsidR="00CB39EE">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шестьсот сорок</w:t>
            </w:r>
            <w:r w:rsidR="00F257B3" w:rsidRPr="000A241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F257B3"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F257B3" w:rsidRPr="000A241D">
              <w:rPr>
                <w:rFonts w:ascii="Times New Roman" w:eastAsia="Times New Roman" w:hAnsi="Times New Roman" w:cs="Times New Roman"/>
                <w:iCs/>
                <w:sz w:val="24"/>
                <w:szCs w:val="24"/>
                <w:lang w:eastAsia="ru-RU"/>
              </w:rPr>
              <w:t xml:space="preserve"> копеек, без учета НДС</w:t>
            </w:r>
            <w:r w:rsidR="00F257B3">
              <w:rPr>
                <w:rFonts w:ascii="Times New Roman" w:eastAsia="Times New Roman" w:hAnsi="Times New Roman" w:cs="Times New Roman"/>
                <w:iCs/>
                <w:sz w:val="24"/>
                <w:szCs w:val="24"/>
                <w:lang w:eastAsia="ru-RU"/>
              </w:rPr>
              <w:t>.</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13DA037B"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461E984" w14:textId="77777777" w:rsidR="00D65D11" w:rsidRPr="007827E3" w:rsidRDefault="00D65D11" w:rsidP="00D65D11">
            <w:pPr>
              <w:autoSpaceDE w:val="0"/>
              <w:autoSpaceDN w:val="0"/>
              <w:adjustRightInd w:val="0"/>
              <w:spacing w:before="120" w:after="0" w:line="240" w:lineRule="auto"/>
              <w:ind w:firstLine="204"/>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Ц</w:t>
            </w:r>
            <w:r w:rsidRPr="007827E3">
              <w:rPr>
                <w:rFonts w:ascii="Times New Roman" w:eastAsia="Calibri" w:hAnsi="Times New Roman" w:cs="Times New Roman"/>
                <w:iCs/>
                <w:sz w:val="24"/>
                <w:szCs w:val="24"/>
                <w:lang w:eastAsia="ru-RU"/>
              </w:rPr>
              <w:t xml:space="preserve">ена за 1 (один) литр ГСМ по договору определяется путем произведения </w:t>
            </w:r>
            <w:r w:rsidRPr="007827E3">
              <w:rPr>
                <w:rFonts w:ascii="Times New Roman" w:eastAsia="Times New Roman" w:hAnsi="Times New Roman" w:cs="Arial"/>
                <w:sz w:val="24"/>
                <w:szCs w:val="24"/>
                <w:lang w:eastAsia="ru-RU"/>
              </w:rPr>
              <w:t xml:space="preserve">официально действующей на дату поставки товара </w:t>
            </w:r>
            <w:r w:rsidRPr="007827E3">
              <w:rPr>
                <w:rFonts w:ascii="Times New Roman" w:eastAsia="Calibri" w:hAnsi="Times New Roman" w:cs="Times New Roman"/>
                <w:iCs/>
                <w:sz w:val="24"/>
                <w:szCs w:val="24"/>
                <w:lang w:eastAsia="ru-RU"/>
              </w:rPr>
              <w:t xml:space="preserve">цены </w:t>
            </w:r>
            <w:r w:rsidRPr="007827E3">
              <w:rPr>
                <w:rFonts w:ascii="Times New Roman" w:eastAsia="Times New Roman" w:hAnsi="Times New Roman" w:cs="Arial"/>
                <w:sz w:val="24"/>
                <w:szCs w:val="24"/>
                <w:lang w:eastAsia="ru-RU"/>
              </w:rPr>
              <w:t xml:space="preserve">за </w:t>
            </w:r>
            <w:r w:rsidRPr="007827E3">
              <w:rPr>
                <w:rFonts w:ascii="Times New Roman" w:eastAsia="Calibri" w:hAnsi="Times New Roman" w:cs="Times New Roman"/>
                <w:iCs/>
                <w:sz w:val="24"/>
                <w:szCs w:val="24"/>
                <w:lang w:eastAsia="ru-RU"/>
              </w:rPr>
              <w:t>1 (один) литр ГСМ</w:t>
            </w:r>
            <w:r w:rsidRPr="007827E3">
              <w:rPr>
                <w:rFonts w:ascii="Times New Roman" w:eastAsia="Times New Roman" w:hAnsi="Times New Roman" w:cs="Arial"/>
                <w:sz w:val="24"/>
                <w:szCs w:val="24"/>
                <w:lang w:eastAsia="ru-RU"/>
              </w:rPr>
              <w:t xml:space="preserve"> </w:t>
            </w:r>
            <w:r w:rsidRPr="007827E3">
              <w:rPr>
                <w:rFonts w:ascii="Times New Roman" w:eastAsia="Calibri" w:hAnsi="Times New Roman" w:cs="Times New Roman"/>
                <w:iCs/>
                <w:sz w:val="24"/>
                <w:szCs w:val="24"/>
                <w:lang w:eastAsia="ru-RU"/>
              </w:rPr>
              <w:t xml:space="preserve">на коэффициент снижения цены, предложенный участником, с которым заключается договор по итогам проведенной Закупки. </w:t>
            </w:r>
          </w:p>
          <w:p w14:paraId="0B481EEF" w14:textId="77777777" w:rsidR="00D65D11" w:rsidRDefault="00D65D11" w:rsidP="00D65D11">
            <w:pPr>
              <w:autoSpaceDE w:val="0"/>
              <w:autoSpaceDN w:val="0"/>
              <w:adjustRightInd w:val="0"/>
              <w:spacing w:after="0" w:line="240" w:lineRule="auto"/>
              <w:ind w:firstLine="204"/>
              <w:jc w:val="both"/>
              <w:rPr>
                <w:rFonts w:ascii="Times New Roman" w:eastAsia="Times New Roman" w:hAnsi="Times New Roman" w:cs="Times New Roman"/>
                <w:iCs/>
                <w:color w:val="0000FF"/>
                <w:sz w:val="24"/>
                <w:szCs w:val="24"/>
                <w:u w:val="single"/>
                <w:lang w:eastAsia="ru-RU"/>
              </w:rPr>
            </w:pPr>
            <w:r w:rsidRPr="007827E3">
              <w:rPr>
                <w:rFonts w:ascii="Times New Roman" w:eastAsia="Calibri" w:hAnsi="Times New Roman" w:cs="Times New Roman"/>
                <w:iCs/>
                <w:sz w:val="24"/>
                <w:szCs w:val="24"/>
                <w:lang w:eastAsia="ru-RU"/>
              </w:rPr>
              <w:t xml:space="preserve">Коэффициент снижения применяется единым ко всем </w:t>
            </w:r>
            <w:r w:rsidRPr="007827E3">
              <w:rPr>
                <w:rFonts w:ascii="Times New Roman" w:eastAsia="Times New Roman" w:hAnsi="Times New Roman" w:cs="Arial"/>
                <w:sz w:val="24"/>
                <w:szCs w:val="24"/>
                <w:lang w:eastAsia="ru-RU"/>
              </w:rPr>
              <w:t xml:space="preserve">видам ГСМ, указанным в </w:t>
            </w:r>
            <w:hyperlink w:anchor="_РАЗДЕЛ_IV._Техническое" w:history="1">
              <w:r w:rsidRPr="007827E3">
                <w:rPr>
                  <w:rFonts w:ascii="Times New Roman" w:eastAsia="Times New Roman" w:hAnsi="Times New Roman" w:cs="Times New Roman"/>
                  <w:iCs/>
                  <w:color w:val="0000FF"/>
                  <w:sz w:val="24"/>
                  <w:szCs w:val="24"/>
                  <w:u w:val="single"/>
                  <w:lang w:eastAsia="ru-RU"/>
                </w:rPr>
                <w:t>разделе IV «Техническое задание»</w:t>
              </w:r>
            </w:hyperlink>
            <w:r>
              <w:rPr>
                <w:rFonts w:ascii="Times New Roman" w:eastAsia="Times New Roman" w:hAnsi="Times New Roman" w:cs="Times New Roman"/>
                <w:iCs/>
                <w:color w:val="0000FF"/>
                <w:sz w:val="24"/>
                <w:szCs w:val="24"/>
                <w:u w:val="single"/>
                <w:lang w:eastAsia="ru-RU"/>
              </w:rPr>
              <w:t>.</w:t>
            </w:r>
          </w:p>
          <w:p w14:paraId="50B03EB1" w14:textId="77777777" w:rsidR="00D65D11" w:rsidRPr="00E85C4F" w:rsidRDefault="00D65D11"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7DAB9298" w14:textId="77777777" w:rsidR="00007405" w:rsidRPr="00007405" w:rsidRDefault="00007405" w:rsidP="00007405">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007405">
              <w:rPr>
                <w:rFonts w:ascii="Times New Roman" w:eastAsia="Calibri" w:hAnsi="Times New Roman" w:cs="Times New Roman"/>
                <w:iCs/>
                <w:sz w:val="24"/>
                <w:szCs w:val="24"/>
                <w:lang w:eastAsia="ru-RU"/>
              </w:rPr>
              <w:t xml:space="preserve">Коэффициент снижения не применяется к </w:t>
            </w:r>
            <w:r w:rsidRPr="00007405">
              <w:rPr>
                <w:rFonts w:ascii="Times New Roman" w:eastAsia="Calibri" w:hAnsi="Times New Roman" w:cs="Times New Roman"/>
                <w:iCs/>
                <w:sz w:val="24"/>
                <w:szCs w:val="24"/>
              </w:rPr>
              <w:t>начальной (максимальной) цене договора.</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455A674A" w14:textId="77777777" w:rsidR="00C67FD7"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w:t>
            </w:r>
            <w:r w:rsidR="00C67FD7" w:rsidRPr="0016673D">
              <w:rPr>
                <w:rFonts w:ascii="Times New Roman" w:eastAsia="Calibri" w:hAnsi="Times New Roman" w:cs="Times New Roman"/>
                <w:iCs/>
                <w:sz w:val="24"/>
                <w:szCs w:val="24"/>
                <w:lang w:eastAsia="ru-RU"/>
              </w:rPr>
              <w:t>коэффициента снижения цены на дату поставки товара, предложенной таким Участником, не должно привести к превышению установленной предельной общей цены договора без НДС.</w:t>
            </w:r>
          </w:p>
          <w:p w14:paraId="47C12D30" w14:textId="6735BBA2"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5" w:name="форма15"/>
            <w:bookmarkEnd w:id="24"/>
            <w:r w:rsidRPr="00E85C4F">
              <w:rPr>
                <w:rFonts w:ascii="Times New Roman" w:eastAsia="Times New Roman" w:hAnsi="Times New Roman" w:cs="Times New Roman"/>
                <w:sz w:val="24"/>
                <w:szCs w:val="24"/>
                <w:lang w:eastAsia="ru-RU"/>
              </w:rPr>
              <w:t xml:space="preserve">Требования к Участникам </w:t>
            </w:r>
            <w:bookmarkEnd w:id="25"/>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E85C4F" w:rsidRPr="00E85C4F" w14:paraId="0E451264" w14:textId="77777777" w:rsidTr="00E85C4F">
              <w:tc>
                <w:tcPr>
                  <w:tcW w:w="3572" w:type="dxa"/>
                  <w:shd w:val="clear" w:color="auto" w:fill="auto"/>
                </w:tcPr>
                <w:p w14:paraId="673504DD" w14:textId="12433173" w:rsidR="00E85C4F" w:rsidRDefault="00E85C4F" w:rsidP="00DE6435">
                  <w:pPr>
                    <w:pStyle w:val="a4"/>
                    <w:numPr>
                      <w:ilvl w:val="0"/>
                      <w:numId w:val="43"/>
                    </w:numPr>
                    <w:ind w:left="82"/>
                    <w:jc w:val="both"/>
                    <w:rPr>
                      <w:rFonts w:cs="Arial"/>
                      <w:color w:val="000000"/>
                    </w:rPr>
                  </w:pPr>
                  <w:r w:rsidRPr="00DE6435">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r w:rsidR="00DE6435" w:rsidRPr="00DE6435">
                    <w:rPr>
                      <w:rFonts w:cs="Arial"/>
                      <w:color w:val="000000"/>
                    </w:rPr>
                    <w:t>:</w:t>
                  </w:r>
                </w:p>
                <w:p w14:paraId="1D8C296E" w14:textId="407F1AD4" w:rsidR="00DE6435" w:rsidRPr="00DE6435" w:rsidRDefault="00DE6435" w:rsidP="00C67FD7">
                  <w:pPr>
                    <w:pStyle w:val="a4"/>
                    <w:numPr>
                      <w:ilvl w:val="0"/>
                      <w:numId w:val="43"/>
                    </w:numPr>
                    <w:ind w:left="82"/>
                    <w:jc w:val="both"/>
                    <w:rPr>
                      <w:rFonts w:cs="Arial"/>
                      <w:color w:val="000000"/>
                    </w:rPr>
                  </w:pPr>
                </w:p>
              </w:tc>
              <w:tc>
                <w:tcPr>
                  <w:tcW w:w="3993" w:type="dxa"/>
                  <w:shd w:val="clear" w:color="auto" w:fill="auto"/>
                </w:tcPr>
                <w:p w14:paraId="251E162A" w14:textId="552A195B" w:rsidR="00E85C4F" w:rsidRPr="00E85C4F" w:rsidRDefault="00C67FD7" w:rsidP="00E85C4F">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3. </w:t>
                  </w:r>
                  <w:proofErr w:type="spellStart"/>
                  <w:r w:rsidRPr="00E85C4F">
                    <w:rPr>
                      <w:rFonts w:ascii="Times New Roman" w:eastAsia="Times New Roman" w:hAnsi="Times New Roman" w:cs="Arial"/>
                      <w:color w:val="000000"/>
                      <w:sz w:val="24"/>
                      <w:szCs w:val="24"/>
                      <w:lang w:eastAsia="ru-RU"/>
                    </w:rPr>
                    <w:t>Неприостановление</w:t>
                  </w:r>
                  <w:proofErr w:type="spellEnd"/>
                  <w:r w:rsidRPr="00E85C4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85C4F">
                    <w:rPr>
                      <w:rFonts w:ascii="Times New Roman" w:eastAsia="Times New Roman" w:hAnsi="Times New Roman" w:cs="Arial"/>
                      <w:color w:val="000000"/>
                      <w:sz w:val="24"/>
                      <w:szCs w:val="24"/>
                      <w:lang w:eastAsia="ru-RU"/>
                    </w:rPr>
                    <w:t>закупке в случае если</w:t>
                  </w:r>
                  <w:proofErr w:type="gramEnd"/>
                  <w:r w:rsidRPr="00E85C4F">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r w:rsidRPr="00E85C4F">
                    <w:rPr>
                      <w:rFonts w:ascii="Times New Roman" w:eastAsia="Times New Roman" w:hAnsi="Times New Roman" w:cs="Arial"/>
                      <w:color w:val="000000"/>
                      <w:sz w:val="24"/>
                      <w:szCs w:val="24"/>
                      <w:lang w:eastAsia="ru-RU"/>
                    </w:rPr>
                    <w:lastRenderedPageBreak/>
                    <w:t>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w:t>
                  </w:r>
                  <w:r w:rsidRPr="00E85C4F">
                    <w:rPr>
                      <w:rFonts w:ascii="Times New Roman" w:eastAsia="Times New Roman" w:hAnsi="Times New Roman" w:cs="Arial"/>
                      <w:color w:val="000000"/>
                      <w:sz w:val="24"/>
                      <w:szCs w:val="24"/>
                      <w:lang w:eastAsia="ru-RU"/>
                    </w:rPr>
                    <w:lastRenderedPageBreak/>
                    <w:t>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533038">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533038">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533038">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533038">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611F7D85"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D306D1">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7915A954" w14:textId="77777777" w:rsidR="00C67FD7" w:rsidRPr="00B77CAD" w:rsidRDefault="00E85C4F" w:rsidP="00C67FD7">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w:t>
            </w:r>
            <w:r w:rsidR="00C67FD7" w:rsidRPr="00B77CAD">
              <w:rPr>
                <w:rFonts w:ascii="Times New Roman" w:eastAsia="Times New Roman" w:hAnsi="Times New Roman" w:cs="Times New Roman"/>
                <w:sz w:val="24"/>
                <w:szCs w:val="24"/>
                <w:lang w:eastAsia="ru-RU"/>
              </w:rPr>
              <w:t>низк</w:t>
            </w:r>
            <w:r w:rsidR="00C67FD7">
              <w:rPr>
                <w:rFonts w:ascii="Times New Roman" w:eastAsia="Times New Roman" w:hAnsi="Times New Roman" w:cs="Times New Roman"/>
                <w:sz w:val="24"/>
                <w:szCs w:val="24"/>
                <w:lang w:eastAsia="ru-RU"/>
              </w:rPr>
              <w:t>ий</w:t>
            </w:r>
            <w:r w:rsidR="00C67FD7" w:rsidRPr="00B77CAD">
              <w:rPr>
                <w:rFonts w:ascii="Times New Roman" w:eastAsia="Times New Roman" w:hAnsi="Times New Roman" w:cs="Times New Roman"/>
                <w:sz w:val="24"/>
                <w:szCs w:val="24"/>
                <w:lang w:eastAsia="ru-RU"/>
              </w:rPr>
              <w:t xml:space="preserve"> </w:t>
            </w:r>
            <w:r w:rsidR="00C67FD7">
              <w:rPr>
                <w:rFonts w:ascii="Times New Roman" w:eastAsia="Times New Roman" w:hAnsi="Times New Roman" w:cs="Times New Roman"/>
                <w:sz w:val="24"/>
                <w:szCs w:val="24"/>
                <w:lang w:eastAsia="ru-RU"/>
              </w:rPr>
              <w:t xml:space="preserve">коэффициент снижения </w:t>
            </w:r>
            <w:r w:rsidR="00C67FD7" w:rsidRPr="0094538B">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00C67FD7" w:rsidRPr="00B77CAD">
              <w:rPr>
                <w:rFonts w:ascii="Times New Roman" w:eastAsia="Times New Roman" w:hAnsi="Times New Roman" w:cs="Times New Roman"/>
                <w:sz w:val="24"/>
                <w:szCs w:val="24"/>
                <w:lang w:eastAsia="ru-RU"/>
              </w:rPr>
              <w:t xml:space="preserve">. </w:t>
            </w:r>
          </w:p>
          <w:p w14:paraId="1980E89F" w14:textId="23EA1202"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единицы товара (работы, услуги) для целей оценки и сопоставления заявок осуществляется путём применения к ним </w:t>
            </w:r>
            <w:r w:rsidR="00C67FD7" w:rsidRPr="00B77CAD">
              <w:rPr>
                <w:rFonts w:ascii="Times New Roman" w:eastAsia="Times New Roman" w:hAnsi="Times New Roman" w:cs="Times New Roman"/>
                <w:sz w:val="24"/>
                <w:szCs w:val="24"/>
                <w:lang w:eastAsia="ru-RU"/>
              </w:rPr>
              <w:t xml:space="preserve">коэффициента снижения </w:t>
            </w:r>
            <w:r w:rsidR="00C67FD7" w:rsidRPr="001F3A9D">
              <w:rPr>
                <w:rFonts w:ascii="Times New Roman" w:eastAsia="Times New Roman" w:hAnsi="Times New Roman" w:cs="Times New Roman"/>
                <w:sz w:val="24"/>
                <w:szCs w:val="24"/>
                <w:lang w:eastAsia="ru-RU"/>
              </w:rPr>
              <w:t>официально действующей на дату поставки товара</w:t>
            </w:r>
            <w:r w:rsidR="00C67FD7" w:rsidRPr="00B77CAD">
              <w:rPr>
                <w:rFonts w:ascii="Times New Roman" w:eastAsia="Times New Roman" w:hAnsi="Times New Roman" w:cs="Times New Roman"/>
                <w:sz w:val="24"/>
                <w:szCs w:val="24"/>
                <w:lang w:eastAsia="ru-RU"/>
              </w:rPr>
              <w:t xml:space="preserve"> цены</w:t>
            </w:r>
            <w:r w:rsidR="00C67FD7">
              <w:t xml:space="preserve"> </w:t>
            </w:r>
            <w:r w:rsidR="00C67FD7" w:rsidRPr="001F3A9D">
              <w:rPr>
                <w:rFonts w:ascii="Times New Roman" w:eastAsia="Times New Roman" w:hAnsi="Times New Roman" w:cs="Times New Roman"/>
                <w:sz w:val="24"/>
                <w:szCs w:val="24"/>
                <w:lang w:eastAsia="ru-RU"/>
              </w:rPr>
              <w:t>за 1 (один) литр ГСМ</w:t>
            </w:r>
            <w:r w:rsidRPr="00E85C4F">
              <w:rPr>
                <w:rFonts w:ascii="Times New Roman" w:eastAsia="Times New Roman" w:hAnsi="Times New Roman" w:cs="Times New Roman"/>
                <w:sz w:val="24"/>
                <w:szCs w:val="24"/>
                <w:lang w:eastAsia="ru-RU"/>
              </w:rPr>
              <w:t xml:space="preserve">, предложенных Участниками (коэффициент снижения цены выражается в виде десятичной дроби (например, «0,98» или «0,9» и т.п.). </w:t>
            </w:r>
          </w:p>
          <w:p w14:paraId="0168D157" w14:textId="357C43A2"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w:t>
            </w:r>
            <w:r w:rsidR="00C67FD7" w:rsidRPr="00B77CAD">
              <w:rPr>
                <w:rFonts w:ascii="Times New Roman" w:eastAsia="Times New Roman" w:hAnsi="Times New Roman" w:cs="Times New Roman"/>
                <w:sz w:val="24"/>
                <w:szCs w:val="24"/>
                <w:lang w:eastAsia="ru-RU"/>
              </w:rPr>
              <w:t xml:space="preserve"> официально</w:t>
            </w:r>
            <w:r w:rsidR="00C67FD7" w:rsidRPr="00331362">
              <w:rPr>
                <w:rFonts w:ascii="Times New Roman" w:eastAsia="Times New Roman" w:hAnsi="Times New Roman" w:cs="Times New Roman"/>
                <w:sz w:val="24"/>
                <w:szCs w:val="24"/>
                <w:lang w:eastAsia="ru-RU"/>
              </w:rPr>
              <w:t xml:space="preserve"> действующей на дату поставки товара цены за 1 (один) литр ГСМ</w:t>
            </w:r>
            <w:r w:rsidRPr="00E85C4F">
              <w:rPr>
                <w:rFonts w:ascii="Times New Roman" w:eastAsia="Times New Roman" w:hAnsi="Times New Roman" w:cs="Times New Roman"/>
                <w:sz w:val="24"/>
                <w:szCs w:val="24"/>
                <w:lang w:eastAsia="ru-RU"/>
              </w:rPr>
              <w:t>, предложенный участником.</w:t>
            </w:r>
          </w:p>
          <w:p w14:paraId="2D33A536" w14:textId="6A9DE22E"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Коэффициент снижения, применяемый к единицам товара (работы, услуги) </w:t>
            </w:r>
            <w:r w:rsidR="0048543F">
              <w:rPr>
                <w:rFonts w:ascii="Times New Roman" w:eastAsia="Times New Roman" w:hAnsi="Times New Roman" w:cs="Times New Roman"/>
                <w:sz w:val="24"/>
                <w:szCs w:val="24"/>
                <w:lang w:eastAsia="ru-RU"/>
              </w:rPr>
              <w:t xml:space="preserve">не </w:t>
            </w:r>
            <w:r w:rsidR="0048543F" w:rsidRPr="00E85C4F">
              <w:rPr>
                <w:rFonts w:ascii="Times New Roman" w:eastAsia="Times New Roman" w:hAnsi="Times New Roman" w:cs="Times New Roman"/>
                <w:sz w:val="24"/>
                <w:szCs w:val="24"/>
                <w:lang w:eastAsia="ru-RU"/>
              </w:rPr>
              <w:t>применяется к</w:t>
            </w:r>
            <w:r w:rsidRPr="00E85C4F">
              <w:rPr>
                <w:rFonts w:ascii="Times New Roman" w:eastAsia="Times New Roman" w:hAnsi="Times New Roman" w:cs="Times New Roman"/>
                <w:sz w:val="24"/>
                <w:szCs w:val="24"/>
                <w:lang w:eastAsia="ru-RU"/>
              </w:rPr>
              <w:t xml:space="preserve">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3155E1B6" w14:textId="157A07AF"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товаров</w:t>
            </w:r>
            <w:r w:rsidR="007F00B9">
              <w:rPr>
                <w:rFonts w:ascii="Times New Roman" w:eastAsia="Times New Roman" w:hAnsi="Times New Roman" w:cs="Times New Roman"/>
                <w:sz w:val="24"/>
                <w:szCs w:val="24"/>
                <w:lang w:eastAsia="ru-RU"/>
              </w:rPr>
              <w:t>, рабо</w:t>
            </w:r>
            <w:r w:rsidRPr="00E85C4F">
              <w:rPr>
                <w:rFonts w:ascii="Times New Roman" w:eastAsia="Times New Roman" w:hAnsi="Times New Roman" w:cs="Times New Roman"/>
                <w:sz w:val="24"/>
                <w:szCs w:val="24"/>
                <w:lang w:eastAsia="ru-RU"/>
              </w:rPr>
              <w:t xml:space="preserve">т, услуг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035A8D4C"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A5642E">
              <w:rPr>
                <w:rFonts w:ascii="Times New Roman" w:eastAsia="Times New Roman" w:hAnsi="Times New Roman" w:cs="Times New Roman"/>
                <w:sz w:val="24"/>
                <w:szCs w:val="24"/>
                <w:lang w:eastAsia="ru-RU"/>
              </w:rPr>
              <w:t>а</w:t>
            </w:r>
            <w:r w:rsidRPr="00E85C4F">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DD89858"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79596D30" w14:textId="76BEC923" w:rsidR="00BC1127" w:rsidRDefault="00BC1127"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14:paraId="20D312F6" w14:textId="77777777" w:rsidR="00E85C4F" w:rsidRPr="00E85C4F" w:rsidRDefault="00E85C4F" w:rsidP="0048543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proofErr w:type="spellStart"/>
      <w:r w:rsidRPr="00E85C4F">
        <w:rPr>
          <w:rFonts w:ascii="Times New Roman" w:eastAsia="MS Mincho" w:hAnsi="Times New Roman" w:cs="Times New Roman"/>
          <w:b/>
          <w:bCs/>
          <w:i/>
          <w:iCs/>
          <w:color w:val="17365D"/>
          <w:sz w:val="26"/>
          <w:szCs w:val="24"/>
          <w:lang w:val="x-none" w:eastAsia="x-none"/>
        </w:rPr>
        <w:t>аявке</w:t>
      </w:r>
      <w:proofErr w:type="spellEnd"/>
      <w:r w:rsidRPr="00E85C4F">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w:t>
            </w:r>
            <w:proofErr w:type="gramStart"/>
            <w:r w:rsidRPr="00E85C4F">
              <w:rPr>
                <w:rFonts w:ascii="Times New Roman" w:eastAsia="Times New Roman" w:hAnsi="Times New Roman" w:cs="Times New Roman"/>
                <w:sz w:val="24"/>
                <w:szCs w:val="24"/>
                <w:lang w:eastAsia="ru-RU"/>
              </w:rPr>
              <w:t>срок  внесения</w:t>
            </w:r>
            <w:proofErr w:type="gramEnd"/>
            <w:r w:rsidRPr="00E85C4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85C4F">
              <w:rPr>
                <w:rFonts w:ascii="Times New Roman" w:eastAsia="Times New Roman" w:hAnsi="Times New Roman" w:cs="Times New Roman"/>
                <w:sz w:val="24"/>
                <w:szCs w:val="24"/>
                <w:lang w:eastAsia="ru-RU"/>
              </w:rPr>
              <w:t xml:space="preserve"> </w:t>
            </w:r>
            <w:bookmarkEnd w:id="37"/>
            <w:bookmarkEnd w:id="38"/>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9"/>
            <w:bookmarkEnd w:id="40"/>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E85C4F">
              <w:rPr>
                <w:rFonts w:ascii="Times New Roman" w:eastAsia="Times New Roman" w:hAnsi="Times New Roman" w:cs="Times New Roman"/>
                <w:sz w:val="24"/>
                <w:szCs w:val="24"/>
                <w:lang w:eastAsia="ru-RU"/>
              </w:rPr>
              <w:t xml:space="preserve">а) </w:t>
            </w:r>
            <w:bookmarkEnd w:id="44"/>
            <w:bookmarkEnd w:id="45"/>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14088405"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E85C4F">
              <w:rPr>
                <w:rFonts w:ascii="Times New Roman" w:eastAsia="Times New Roman" w:hAnsi="Times New Roman" w:cs="Times New Roman"/>
                <w:sz w:val="24"/>
                <w:szCs w:val="24"/>
                <w:lang w:eastAsia="ru-RU"/>
              </w:rPr>
              <w:t xml:space="preserve">3) </w:t>
            </w:r>
            <w:bookmarkEnd w:id="46"/>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85C4F">
              <w:rPr>
                <w:rFonts w:ascii="Times New Roman" w:eastAsia="Times New Roman" w:hAnsi="Times New Roman" w:cs="Times New Roman"/>
                <w:b/>
                <w:iCs/>
                <w:sz w:val="24"/>
                <w:szCs w:val="24"/>
                <w:lang w:eastAsia="ru-RU"/>
              </w:rPr>
              <w:t>п.п</w:t>
            </w:r>
            <w:proofErr w:type="spellEnd"/>
            <w:r w:rsidRPr="00E85C4F">
              <w:rPr>
                <w:rFonts w:ascii="Times New Roman" w:eastAsia="Times New Roman" w:hAnsi="Times New Roman" w:cs="Times New Roman"/>
                <w:b/>
                <w:iCs/>
                <w:sz w:val="24"/>
                <w:szCs w:val="24"/>
                <w:lang w:eastAsia="ru-RU"/>
              </w:rPr>
              <w:t xml:space="preserve">.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D306D1">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7"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8"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70B73CD1"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187655D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proofErr w:type="gramStart"/>
            <w:r w:rsidRPr="00E85C4F">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E85C4F">
              <w:rPr>
                <w:rFonts w:ascii="Times New Roman" w:eastAsia="Times New Roman" w:hAnsi="Times New Roman" w:cs="Times New Roman"/>
                <w:sz w:val="24"/>
                <w:szCs w:val="24"/>
                <w:lang w:eastAsia="ru-RU"/>
              </w:rPr>
              <w:t>В</w:t>
            </w:r>
            <w:proofErr w:type="gramEnd"/>
            <w:r w:rsidRPr="00E85C4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85C4F">
              <w:rPr>
                <w:rFonts w:ascii="Times New Roman" w:eastAsia="Times New Roman" w:hAnsi="Times New Roman" w:cs="Times New Roman"/>
                <w:iCs/>
                <w:sz w:val="24"/>
                <w:szCs w:val="24"/>
                <w:lang w:eastAsia="ru-RU"/>
              </w:rPr>
              <w:t>субисполнителей</w:t>
            </w:r>
            <w:proofErr w:type="spellEnd"/>
            <w:r w:rsidRPr="00E85C4F">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23F74B2C"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85C4F">
              <w:rPr>
                <w:rFonts w:ascii="Times New Roman" w:eastAsia="Times New Roman" w:hAnsi="Times New Roman" w:cs="Times New Roman"/>
                <w:sz w:val="24"/>
                <w:szCs w:val="24"/>
                <w:lang w:eastAsia="ru-RU"/>
              </w:rPr>
              <w:t>;</w:t>
            </w:r>
            <w:bookmarkEnd w:id="55"/>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85C4F">
              <w:rPr>
                <w:rFonts w:ascii="Times New Roman" w:eastAsia="Times New Roman" w:hAnsi="Times New Roman" w:cs="Times New Roman"/>
                <w:sz w:val="24"/>
                <w:szCs w:val="24"/>
                <w:lang w:eastAsia="ru-RU"/>
              </w:rPr>
              <w:t>;</w:t>
            </w:r>
            <w:bookmarkEnd w:id="57"/>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85C4F">
              <w:rPr>
                <w:rFonts w:ascii="Times New Roman" w:eastAsia="Times New Roman" w:hAnsi="Times New Roman" w:cs="Times New Roman"/>
                <w:color w:val="000000"/>
                <w:sz w:val="24"/>
                <w:szCs w:val="24"/>
                <w:lang w:eastAsia="ru-RU"/>
              </w:rPr>
              <w:t>непредоставленными</w:t>
            </w:r>
            <w:proofErr w:type="spellEnd"/>
            <w:r w:rsidRPr="00E85C4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0344CBA4"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85C4F">
              <w:rPr>
                <w:rFonts w:ascii="Times New Roman" w:eastAsia="Times New Roman" w:hAnsi="Times New Roman" w:cs="Times New Roman"/>
                <w:sz w:val="24"/>
                <w:szCs w:val="24"/>
                <w:lang w:eastAsia="ru-RU"/>
              </w:rPr>
              <w:t>Word</w:t>
            </w:r>
            <w:proofErr w:type="spellEnd"/>
            <w:r w:rsidRPr="00E85C4F">
              <w:rPr>
                <w:rFonts w:ascii="Times New Roman" w:eastAsia="Times New Roman" w:hAnsi="Times New Roman" w:cs="Times New Roman"/>
                <w:sz w:val="24"/>
                <w:szCs w:val="24"/>
                <w:lang w:eastAsia="ru-RU"/>
              </w:rPr>
              <w:t xml:space="preserve">, </w:t>
            </w:r>
            <w:proofErr w:type="spellStart"/>
            <w:r w:rsidRPr="00E85C4F">
              <w:rPr>
                <w:rFonts w:ascii="Times New Roman" w:eastAsia="Times New Roman" w:hAnsi="Times New Roman" w:cs="Times New Roman"/>
                <w:sz w:val="24"/>
                <w:szCs w:val="24"/>
                <w:lang w:eastAsia="ru-RU"/>
              </w:rPr>
              <w:t>Excel</w:t>
            </w:r>
            <w:proofErr w:type="spellEnd"/>
            <w:r w:rsidRPr="00E85C4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4D9EF46F"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30727D4F"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3E1A6958"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F166D">
              <w:rPr>
                <w:rFonts w:ascii="Times New Roman" w:eastAsia="Times New Roman" w:hAnsi="Times New Roman" w:cs="Times New Roman"/>
                <w:sz w:val="24"/>
                <w:szCs w:val="24"/>
                <w:lang w:eastAsia="ru-RU"/>
              </w:rPr>
              <w:t>Microsoft</w:t>
            </w:r>
            <w:proofErr w:type="spellEnd"/>
            <w:r w:rsidRPr="007F166D">
              <w:rPr>
                <w:rFonts w:ascii="Times New Roman" w:eastAsia="Times New Roman" w:hAnsi="Times New Roman" w:cs="Times New Roman"/>
                <w:sz w:val="24"/>
                <w:szCs w:val="24"/>
                <w:lang w:eastAsia="ru-RU"/>
              </w:rPr>
              <w:t xml:space="preserve"> </w:t>
            </w:r>
            <w:proofErr w:type="spellStart"/>
            <w:r w:rsidRPr="007F166D">
              <w:rPr>
                <w:rFonts w:ascii="Times New Roman" w:eastAsia="Times New Roman" w:hAnsi="Times New Roman" w:cs="Times New Roman"/>
                <w:sz w:val="24"/>
                <w:szCs w:val="24"/>
                <w:lang w:eastAsia="ru-RU"/>
              </w:rPr>
              <w:t>Word</w:t>
            </w:r>
            <w:proofErr w:type="spellEnd"/>
            <w:r w:rsidRPr="007F166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6E22F1B" w14:textId="77777777" w:rsidR="00A54C9E" w:rsidRPr="00F66875" w:rsidRDefault="00A54C9E" w:rsidP="00A54C9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w:t>
            </w:r>
            <w:r w:rsidRPr="00BF7BD4">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Pr="00F66875">
              <w:rPr>
                <w:rFonts w:ascii="Times New Roman" w:eastAsia="Times New Roman" w:hAnsi="Times New Roman" w:cs="Times New Roman"/>
                <w:sz w:val="24"/>
                <w:szCs w:val="24"/>
                <w:lang w:eastAsia="ru-RU"/>
              </w:rPr>
              <w:t>,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14:paraId="7E35D115" w14:textId="77777777" w:rsidR="00A54C9E" w:rsidRPr="00F66875" w:rsidRDefault="00A54C9E" w:rsidP="00A54C9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w:t>
            </w:r>
            <w:r w:rsidRPr="005E662C">
              <w:rPr>
                <w:rFonts w:ascii="Times New Roman" w:eastAsia="Times New Roman" w:hAnsi="Times New Roman" w:cs="Times New Roman"/>
                <w:sz w:val="24"/>
                <w:szCs w:val="24"/>
                <w:lang w:eastAsia="ru-RU"/>
              </w:rPr>
              <w:t xml:space="preserve">официально действующей на дату поставки товара цены за 1 (один) литр ГСМ </w:t>
            </w:r>
            <w:r w:rsidRPr="00F66875">
              <w:rPr>
                <w:rFonts w:ascii="Times New Roman" w:eastAsia="Times New Roman" w:hAnsi="Times New Roman" w:cs="Times New Roman"/>
                <w:sz w:val="24"/>
                <w:szCs w:val="24"/>
                <w:lang w:eastAsia="ru-RU"/>
              </w:rPr>
              <w:t xml:space="preserve">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14:paraId="71A30E42" w14:textId="77777777" w:rsidR="00A54C9E" w:rsidRPr="007E7729" w:rsidRDefault="00A54C9E" w:rsidP="00A54C9E">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A26676">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766EF18" w14:textId="77777777" w:rsidR="00A54C9E" w:rsidRPr="00F66875" w:rsidRDefault="00A54C9E" w:rsidP="00A54C9E">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lastRenderedPageBreak/>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85C4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85C4F">
              <w:rPr>
                <w:rFonts w:ascii="Times New Roman" w:eastAsia="Times New Roman" w:hAnsi="Times New Roman" w:cs="Times New Roman"/>
                <w:bCs/>
                <w:sz w:val="24"/>
                <w:szCs w:val="24"/>
                <w:lang w:eastAsia="ru-RU"/>
              </w:rPr>
              <w:t>о конкурентной закупки</w:t>
            </w:r>
            <w:proofErr w:type="gramEnd"/>
            <w:r w:rsidRPr="00E85C4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85C4F">
              <w:rPr>
                <w:rFonts w:ascii="Times New Roman" w:eastAsia="Times New Roman" w:hAnsi="Times New Roman" w:cs="Times New Roman"/>
                <w:sz w:val="24"/>
                <w:szCs w:val="24"/>
                <w:lang w:eastAsia="ru-RU"/>
              </w:rPr>
              <w:t>ненахождении</w:t>
            </w:r>
            <w:proofErr w:type="spellEnd"/>
            <w:r w:rsidRPr="00E85C4F">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85C4F">
              <w:rPr>
                <w:rFonts w:ascii="Times New Roman" w:eastAsia="Times New Roman" w:hAnsi="Times New Roman" w:cs="Times New Roman"/>
                <w:sz w:val="24"/>
                <w:szCs w:val="24"/>
                <w:lang w:eastAsia="ru-RU"/>
              </w:rPr>
              <w:t>номенклатуры</w:t>
            </w:r>
            <w:proofErr w:type="gramEnd"/>
            <w:r w:rsidRPr="00E85C4F">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5" w:name="_Toc23344640"/>
      <w:bookmarkStart w:id="66"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092C4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CF46C4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7EB648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C7D068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37067A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A460A4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44641"/>
      <w:bookmarkEnd w:id="67"/>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АЯВКА НА УЧА</w:t>
      </w:r>
      <w:bookmarkStart w:id="69" w:name="форма1"/>
      <w:bookmarkEnd w:id="69"/>
      <w:r w:rsidRPr="00E85C4F">
        <w:rPr>
          <w:rFonts w:ascii="Times New Roman" w:eastAsia="MS Mincho" w:hAnsi="Times New Roman" w:cs="Times New Roman"/>
          <w:b/>
          <w:bCs/>
          <w:color w:val="548DD4"/>
          <w:kern w:val="32"/>
          <w:sz w:val="28"/>
          <w:szCs w:val="24"/>
          <w:lang w:val="x-none" w:eastAsia="x-none"/>
        </w:rPr>
        <w:t xml:space="preserve">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8"/>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«___» __________ 20___ </w:t>
      </w:r>
      <w:proofErr w:type="gramStart"/>
      <w:r w:rsidRPr="00E85C4F">
        <w:rPr>
          <w:rFonts w:ascii="Times New Roman" w:eastAsia="Times New Roman" w:hAnsi="Times New Roman" w:cs="Times New Roman"/>
          <w:sz w:val="24"/>
          <w:szCs w:val="24"/>
          <w:lang w:eastAsia="ru-RU"/>
        </w:rPr>
        <w:t>года  №</w:t>
      </w:r>
      <w:proofErr w:type="gramEnd"/>
      <w:r w:rsidRPr="00E85C4F">
        <w:rPr>
          <w:rFonts w:ascii="Times New Roman" w:eastAsia="Times New Roman" w:hAnsi="Times New Roman" w:cs="Times New Roman"/>
          <w:sz w:val="24"/>
          <w:szCs w:val="24"/>
          <w:lang w:eastAsia="ru-RU"/>
        </w:rPr>
        <w:t>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68AEBE96"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2EEDF1DE"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85C4F">
        <w:rPr>
          <w:rFonts w:ascii="Times New Roman" w:eastAsia="Times New Roman" w:hAnsi="Times New Roman" w:cs="Times New Roman"/>
          <w:i/>
          <w:sz w:val="24"/>
          <w:szCs w:val="24"/>
          <w:lang w:eastAsia="ru-RU"/>
        </w:rPr>
        <w:t>абз</w:t>
      </w:r>
      <w:proofErr w:type="spellEnd"/>
      <w:r w:rsidRPr="00E85C4F">
        <w:rPr>
          <w:rFonts w:ascii="Times New Roman" w:eastAsia="Times New Roman" w:hAnsi="Times New Roman" w:cs="Times New Roman"/>
          <w:i/>
          <w:sz w:val="24"/>
          <w:szCs w:val="24"/>
          <w:lang w:eastAsia="ru-RU"/>
        </w:rPr>
        <w:t xml:space="preserve">. 1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б)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D306D1">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72F8FAD2"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D306D1">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D306D1">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D306D1">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3"/>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85C4F">
        <w:rPr>
          <w:rFonts w:ascii="Times New Roman" w:eastAsia="Times New Roman" w:hAnsi="Times New Roman" w:cs="Times New Roman"/>
          <w:sz w:val="24"/>
          <w:szCs w:val="24"/>
          <w:lang w:eastAsia="ru-RU"/>
        </w:rPr>
        <w:t xml:space="preserve">АНКЕТА УЧАСТНИКА </w:t>
      </w:r>
      <w:bookmarkEnd w:id="86"/>
      <w:bookmarkEnd w:id="87"/>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Балансовая стоимость </w:t>
            </w:r>
            <w:proofErr w:type="gramStart"/>
            <w:r w:rsidRPr="00E85C4F">
              <w:rPr>
                <w:rFonts w:ascii="Times New Roman" w:eastAsia="Times New Roman" w:hAnsi="Times New Roman" w:cs="Times New Roman"/>
                <w:sz w:val="24"/>
                <w:szCs w:val="24"/>
                <w:lang w:eastAsia="ru-RU"/>
              </w:rPr>
              <w:t>активов  (</w:t>
            </w:r>
            <w:proofErr w:type="gramEnd"/>
            <w:r w:rsidRPr="00E85C4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8"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8"/>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85C4F">
        <w:rPr>
          <w:rFonts w:ascii="Times New Roman" w:eastAsia="Times New Roman" w:hAnsi="Times New Roman" w:cs="Times New Roman"/>
          <w:sz w:val="24"/>
          <w:szCs w:val="24"/>
          <w:lang w:eastAsia="ru-RU"/>
        </w:rPr>
        <w:t>ТЕХНИКО-КОММЕРЧЕСКОЕ ПРЕДЛОЖЕНИЕ</w:t>
      </w:r>
      <w:bookmarkEnd w:id="92"/>
      <w:bookmarkEnd w:id="93"/>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C2CFBEF" w14:textId="77777777" w:rsidR="00084EAA" w:rsidRPr="00522B1E" w:rsidRDefault="00084EAA" w:rsidP="00084EAA">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14:paraId="24C9E5CE" w14:textId="77777777" w:rsidR="00084EAA" w:rsidRPr="00522B1E" w:rsidRDefault="00084EAA" w:rsidP="00084EAA">
      <w:pPr>
        <w:spacing w:after="0" w:line="240" w:lineRule="auto"/>
        <w:rPr>
          <w:rFonts w:ascii="Times New Roman" w:eastAsia="Times New Roman" w:hAnsi="Times New Roman" w:cs="Times New Roman"/>
          <w:sz w:val="24"/>
          <w:szCs w:val="24"/>
          <w:lang w:eastAsia="ru-RU"/>
        </w:rPr>
      </w:pPr>
    </w:p>
    <w:p w14:paraId="434276F0" w14:textId="77777777" w:rsidR="00A54C9E" w:rsidRPr="004525C6" w:rsidRDefault="00A54C9E" w:rsidP="00A54C9E">
      <w:pPr>
        <w:spacing w:after="0" w:line="276" w:lineRule="auto"/>
        <w:jc w:val="right"/>
        <w:rPr>
          <w:rFonts w:ascii="Times New Roman" w:eastAsia="Times New Roman" w:hAnsi="Times New Roman" w:cs="Times New Roman"/>
          <w:sz w:val="20"/>
          <w:szCs w:val="20"/>
          <w:lang w:eastAsia="ru-RU"/>
        </w:rPr>
      </w:pPr>
      <w:bookmarkStart w:id="94" w:name="_Форма_4_РЕКОМЕНДУЕМАЯ"/>
      <w:bookmarkStart w:id="95" w:name="_Toc23344644"/>
      <w:bookmarkStart w:id="96" w:name="_Ref313304436"/>
      <w:bookmarkStart w:id="97" w:name="_Toc314507388"/>
      <w:bookmarkStart w:id="98" w:name="_Toc322209429"/>
      <w:bookmarkEnd w:id="94"/>
      <w:r w:rsidRPr="004525C6">
        <w:rPr>
          <w:rFonts w:ascii="Times New Roman" w:eastAsia="Times New Roman" w:hAnsi="Times New Roman" w:cs="Times New Roman"/>
          <w:sz w:val="20"/>
          <w:szCs w:val="20"/>
          <w:lang w:eastAsia="ru-RU"/>
        </w:rPr>
        <w:t>Таблица 1</w:t>
      </w:r>
    </w:p>
    <w:tbl>
      <w:tblPr>
        <w:tblStyle w:val="15"/>
        <w:tblW w:w="10631" w:type="dxa"/>
        <w:tblInd w:w="-147" w:type="dxa"/>
        <w:tblLayout w:type="fixed"/>
        <w:tblLook w:val="04A0" w:firstRow="1" w:lastRow="0" w:firstColumn="1" w:lastColumn="0" w:noHBand="0" w:noVBand="1"/>
      </w:tblPr>
      <w:tblGrid>
        <w:gridCol w:w="568"/>
        <w:gridCol w:w="1984"/>
        <w:gridCol w:w="1134"/>
        <w:gridCol w:w="4111"/>
        <w:gridCol w:w="850"/>
        <w:gridCol w:w="1984"/>
      </w:tblGrid>
      <w:tr w:rsidR="00A54C9E" w:rsidRPr="009C5270" w14:paraId="35F03E9C" w14:textId="77777777" w:rsidTr="00605996">
        <w:trPr>
          <w:cantSplit/>
          <w:trHeight w:val="1134"/>
        </w:trPr>
        <w:tc>
          <w:tcPr>
            <w:tcW w:w="568" w:type="dxa"/>
            <w:hideMark/>
          </w:tcPr>
          <w:p w14:paraId="67D9A8CE" w14:textId="77777777" w:rsidR="00A54C9E" w:rsidRPr="009C5270" w:rsidRDefault="00A54C9E" w:rsidP="00605996">
            <w:pPr>
              <w:rPr>
                <w:rFonts w:eastAsia="Times New Roman" w:cs="Times New Roman"/>
                <w:sz w:val="24"/>
                <w:szCs w:val="24"/>
              </w:rPr>
            </w:pPr>
            <w:r w:rsidRPr="009C5270">
              <w:rPr>
                <w:rFonts w:eastAsia="Times New Roman" w:cs="Times New Roman"/>
                <w:sz w:val="24"/>
                <w:szCs w:val="24"/>
              </w:rPr>
              <w:t xml:space="preserve">№ </w:t>
            </w:r>
            <w:proofErr w:type="spellStart"/>
            <w:proofErr w:type="gramStart"/>
            <w:r w:rsidRPr="009C5270">
              <w:rPr>
                <w:rFonts w:eastAsia="Times New Roman" w:cs="Times New Roman"/>
                <w:sz w:val="24"/>
                <w:szCs w:val="24"/>
              </w:rPr>
              <w:t>п.п</w:t>
            </w:r>
            <w:proofErr w:type="spellEnd"/>
            <w:proofErr w:type="gramEnd"/>
          </w:p>
        </w:tc>
        <w:tc>
          <w:tcPr>
            <w:tcW w:w="1984" w:type="dxa"/>
            <w:hideMark/>
          </w:tcPr>
          <w:p w14:paraId="242DDBF3" w14:textId="77777777" w:rsidR="00A54C9E" w:rsidRPr="009C5270" w:rsidRDefault="00A54C9E" w:rsidP="00605996">
            <w:pPr>
              <w:jc w:val="center"/>
              <w:rPr>
                <w:rFonts w:eastAsia="Times New Roman" w:cs="Times New Roman"/>
                <w:sz w:val="24"/>
                <w:szCs w:val="24"/>
              </w:rPr>
            </w:pPr>
            <w:r w:rsidRPr="009C5270">
              <w:rPr>
                <w:rFonts w:eastAsia="Times New Roman" w:cs="Times New Roman"/>
                <w:sz w:val="24"/>
                <w:szCs w:val="24"/>
              </w:rPr>
              <w:t>Наименование товара</w:t>
            </w:r>
          </w:p>
        </w:tc>
        <w:tc>
          <w:tcPr>
            <w:tcW w:w="1134" w:type="dxa"/>
            <w:textDirection w:val="btLr"/>
          </w:tcPr>
          <w:p w14:paraId="0E5BCF73" w14:textId="77777777" w:rsidR="00A54C9E" w:rsidRPr="009C5270" w:rsidRDefault="00A54C9E" w:rsidP="00605996">
            <w:pPr>
              <w:ind w:left="113" w:right="113"/>
              <w:jc w:val="center"/>
              <w:rPr>
                <w:rFonts w:eastAsia="Times New Roman" w:cs="Times New Roman"/>
                <w:sz w:val="24"/>
                <w:szCs w:val="24"/>
              </w:rPr>
            </w:pPr>
            <w:r w:rsidRPr="009C5270">
              <w:rPr>
                <w:rFonts w:eastAsia="Times New Roman" w:cs="Times New Roman"/>
                <w:sz w:val="24"/>
                <w:szCs w:val="24"/>
              </w:rPr>
              <w:t>Страна происхождения товара</w:t>
            </w:r>
          </w:p>
        </w:tc>
        <w:tc>
          <w:tcPr>
            <w:tcW w:w="4111" w:type="dxa"/>
            <w:hideMark/>
          </w:tcPr>
          <w:p w14:paraId="73321DE8" w14:textId="77777777" w:rsidR="00A54C9E" w:rsidRPr="009C5270" w:rsidRDefault="00A54C9E" w:rsidP="00605996">
            <w:pPr>
              <w:jc w:val="center"/>
              <w:rPr>
                <w:rFonts w:eastAsia="Times New Roman" w:cs="Times New Roman"/>
                <w:sz w:val="24"/>
                <w:szCs w:val="24"/>
              </w:rPr>
            </w:pPr>
            <w:r w:rsidRPr="009C5270">
              <w:rPr>
                <w:rFonts w:eastAsia="Times New Roman" w:cs="Times New Roman"/>
                <w:sz w:val="24"/>
                <w:szCs w:val="24"/>
              </w:rPr>
              <w:t>Техническая характеристика товара</w:t>
            </w:r>
          </w:p>
          <w:p w14:paraId="64B230C9" w14:textId="77777777" w:rsidR="00A54C9E" w:rsidRPr="009C5270" w:rsidRDefault="00A54C9E" w:rsidP="00605996">
            <w:pPr>
              <w:jc w:val="center"/>
              <w:rPr>
                <w:rFonts w:eastAsia="Times New Roman" w:cs="Times New Roman"/>
                <w:sz w:val="24"/>
                <w:szCs w:val="24"/>
              </w:rPr>
            </w:pPr>
            <w:r w:rsidRPr="009C5270">
              <w:rPr>
                <w:rFonts w:eastAsia="Times New Roman" w:cs="Times New Roman"/>
                <w:sz w:val="24"/>
                <w:szCs w:val="24"/>
              </w:rPr>
              <w:t>(ГОСТ, ТУ)</w:t>
            </w:r>
          </w:p>
        </w:tc>
        <w:tc>
          <w:tcPr>
            <w:tcW w:w="850" w:type="dxa"/>
            <w:hideMark/>
          </w:tcPr>
          <w:p w14:paraId="23067141" w14:textId="77777777" w:rsidR="00A54C9E" w:rsidRPr="009C5270" w:rsidRDefault="00A54C9E" w:rsidP="00605996">
            <w:pPr>
              <w:rPr>
                <w:rFonts w:eastAsia="Times New Roman" w:cs="Times New Roman"/>
                <w:sz w:val="24"/>
                <w:szCs w:val="24"/>
              </w:rPr>
            </w:pPr>
            <w:proofErr w:type="spellStart"/>
            <w:r w:rsidRPr="009C5270">
              <w:rPr>
                <w:rFonts w:eastAsia="Times New Roman" w:cs="Times New Roman"/>
                <w:sz w:val="24"/>
                <w:szCs w:val="24"/>
              </w:rPr>
              <w:t>Eд</w:t>
            </w:r>
            <w:proofErr w:type="spellEnd"/>
            <w:r w:rsidRPr="009C5270">
              <w:rPr>
                <w:rFonts w:eastAsia="Times New Roman" w:cs="Times New Roman"/>
                <w:sz w:val="24"/>
                <w:szCs w:val="24"/>
              </w:rPr>
              <w:t xml:space="preserve">. </w:t>
            </w:r>
            <w:proofErr w:type="spellStart"/>
            <w:r w:rsidRPr="009C5270">
              <w:rPr>
                <w:rFonts w:eastAsia="Times New Roman" w:cs="Times New Roman"/>
                <w:sz w:val="24"/>
                <w:szCs w:val="24"/>
              </w:rPr>
              <w:t>изм</w:t>
            </w:r>
            <w:proofErr w:type="spellEnd"/>
          </w:p>
        </w:tc>
        <w:tc>
          <w:tcPr>
            <w:tcW w:w="1984" w:type="dxa"/>
          </w:tcPr>
          <w:p w14:paraId="4933831C" w14:textId="77777777" w:rsidR="00A54C9E" w:rsidRPr="009C5270" w:rsidRDefault="00A54C9E" w:rsidP="00605996">
            <w:pPr>
              <w:ind w:firstLine="142"/>
              <w:jc w:val="center"/>
              <w:rPr>
                <w:rFonts w:eastAsia="Times New Roman" w:cs="Times New Roman"/>
              </w:rPr>
            </w:pPr>
            <w:r w:rsidRPr="009C5270">
              <w:rPr>
                <w:rFonts w:eastAsia="Times New Roman" w:cs="Times New Roman"/>
              </w:rPr>
              <w:t>Коэффициент снижения цены*</w:t>
            </w:r>
          </w:p>
          <w:p w14:paraId="5839A15C" w14:textId="77777777" w:rsidR="00A54C9E" w:rsidRPr="009C5270" w:rsidRDefault="00A54C9E" w:rsidP="00605996">
            <w:pPr>
              <w:ind w:firstLine="142"/>
              <w:jc w:val="center"/>
              <w:rPr>
                <w:rFonts w:eastAsia="Times New Roman" w:cs="Times New Roman"/>
                <w:sz w:val="24"/>
                <w:szCs w:val="24"/>
              </w:rPr>
            </w:pPr>
            <w:r w:rsidRPr="009C5270">
              <w:rPr>
                <w:rFonts w:eastAsia="Times New Roman" w:cs="Times New Roman"/>
              </w:rPr>
              <w:t>(коэффициент снижения цены выражается в виде десятичной дроби (например, «0,98» или «0,9» и т.п.)</w:t>
            </w:r>
          </w:p>
        </w:tc>
      </w:tr>
      <w:tr w:rsidR="00A54C9E" w:rsidRPr="009C5270" w14:paraId="7CE411C1" w14:textId="77777777" w:rsidTr="00605996">
        <w:trPr>
          <w:trHeight w:val="255"/>
        </w:trPr>
        <w:tc>
          <w:tcPr>
            <w:tcW w:w="568" w:type="dxa"/>
            <w:noWrap/>
            <w:hideMark/>
          </w:tcPr>
          <w:p w14:paraId="5C9EA7A2" w14:textId="77777777" w:rsidR="00A54C9E" w:rsidRPr="009C5270" w:rsidRDefault="00A54C9E" w:rsidP="00605996">
            <w:pPr>
              <w:jc w:val="center"/>
              <w:rPr>
                <w:rFonts w:eastAsia="Times New Roman" w:cs="Times New Roman"/>
                <w:sz w:val="18"/>
                <w:szCs w:val="18"/>
              </w:rPr>
            </w:pPr>
            <w:r w:rsidRPr="009C5270">
              <w:rPr>
                <w:rFonts w:eastAsia="Times New Roman" w:cs="Times New Roman"/>
                <w:sz w:val="18"/>
                <w:szCs w:val="18"/>
              </w:rPr>
              <w:t>1</w:t>
            </w:r>
          </w:p>
        </w:tc>
        <w:tc>
          <w:tcPr>
            <w:tcW w:w="1984" w:type="dxa"/>
            <w:noWrap/>
            <w:hideMark/>
          </w:tcPr>
          <w:p w14:paraId="4D91DE33" w14:textId="77777777" w:rsidR="00A54C9E" w:rsidRPr="009C5270" w:rsidRDefault="00A54C9E" w:rsidP="00605996">
            <w:pPr>
              <w:jc w:val="center"/>
              <w:rPr>
                <w:rFonts w:eastAsia="Times New Roman" w:cs="Times New Roman"/>
                <w:sz w:val="18"/>
                <w:szCs w:val="18"/>
              </w:rPr>
            </w:pPr>
            <w:r w:rsidRPr="009C5270">
              <w:rPr>
                <w:rFonts w:eastAsia="Times New Roman" w:cs="Times New Roman"/>
                <w:sz w:val="18"/>
                <w:szCs w:val="18"/>
              </w:rPr>
              <w:t>2</w:t>
            </w:r>
          </w:p>
        </w:tc>
        <w:tc>
          <w:tcPr>
            <w:tcW w:w="1134" w:type="dxa"/>
          </w:tcPr>
          <w:p w14:paraId="70061707" w14:textId="77777777" w:rsidR="00A54C9E" w:rsidRPr="009C5270" w:rsidRDefault="00A54C9E" w:rsidP="00605996">
            <w:pPr>
              <w:jc w:val="center"/>
              <w:rPr>
                <w:rFonts w:eastAsia="Times New Roman" w:cs="Times New Roman"/>
                <w:sz w:val="18"/>
                <w:szCs w:val="18"/>
              </w:rPr>
            </w:pPr>
            <w:r w:rsidRPr="009C5270">
              <w:rPr>
                <w:rFonts w:eastAsia="Times New Roman" w:cs="Times New Roman"/>
                <w:sz w:val="18"/>
                <w:szCs w:val="18"/>
              </w:rPr>
              <w:t>3</w:t>
            </w:r>
          </w:p>
        </w:tc>
        <w:tc>
          <w:tcPr>
            <w:tcW w:w="4111" w:type="dxa"/>
            <w:noWrap/>
          </w:tcPr>
          <w:p w14:paraId="34AE52D7" w14:textId="77777777" w:rsidR="00A54C9E" w:rsidRPr="009C5270" w:rsidRDefault="00A54C9E" w:rsidP="00605996">
            <w:pPr>
              <w:jc w:val="center"/>
              <w:rPr>
                <w:rFonts w:eastAsia="Times New Roman" w:cs="Times New Roman"/>
                <w:sz w:val="18"/>
                <w:szCs w:val="18"/>
              </w:rPr>
            </w:pPr>
            <w:r w:rsidRPr="009C5270">
              <w:rPr>
                <w:rFonts w:eastAsia="Times New Roman" w:cs="Times New Roman"/>
                <w:sz w:val="18"/>
                <w:szCs w:val="18"/>
              </w:rPr>
              <w:t>4</w:t>
            </w:r>
          </w:p>
        </w:tc>
        <w:tc>
          <w:tcPr>
            <w:tcW w:w="850" w:type="dxa"/>
            <w:noWrap/>
          </w:tcPr>
          <w:p w14:paraId="1EACE025" w14:textId="77777777" w:rsidR="00A54C9E" w:rsidRPr="009C5270" w:rsidRDefault="00A54C9E" w:rsidP="00605996">
            <w:pPr>
              <w:jc w:val="center"/>
              <w:rPr>
                <w:rFonts w:eastAsia="Times New Roman" w:cs="Times New Roman"/>
                <w:sz w:val="18"/>
                <w:szCs w:val="18"/>
              </w:rPr>
            </w:pPr>
            <w:r w:rsidRPr="009C5270">
              <w:rPr>
                <w:rFonts w:eastAsia="Times New Roman" w:cs="Times New Roman"/>
                <w:sz w:val="18"/>
                <w:szCs w:val="18"/>
              </w:rPr>
              <w:t>5</w:t>
            </w:r>
          </w:p>
        </w:tc>
        <w:tc>
          <w:tcPr>
            <w:tcW w:w="1984" w:type="dxa"/>
          </w:tcPr>
          <w:p w14:paraId="691F9D57" w14:textId="77777777" w:rsidR="00A54C9E" w:rsidRPr="009C5270" w:rsidRDefault="00A54C9E" w:rsidP="00605996">
            <w:pPr>
              <w:jc w:val="center"/>
              <w:rPr>
                <w:rFonts w:eastAsia="Times New Roman" w:cs="Times New Roman"/>
                <w:sz w:val="18"/>
                <w:szCs w:val="18"/>
              </w:rPr>
            </w:pPr>
            <w:r>
              <w:rPr>
                <w:rFonts w:eastAsia="Times New Roman" w:cs="Times New Roman"/>
                <w:sz w:val="18"/>
                <w:szCs w:val="18"/>
              </w:rPr>
              <w:t>6</w:t>
            </w:r>
          </w:p>
        </w:tc>
      </w:tr>
      <w:tr w:rsidR="00A54C9E" w:rsidRPr="009C5270" w14:paraId="26671477" w14:textId="77777777" w:rsidTr="00605996">
        <w:trPr>
          <w:trHeight w:val="255"/>
        </w:trPr>
        <w:tc>
          <w:tcPr>
            <w:tcW w:w="568" w:type="dxa"/>
            <w:noWrap/>
            <w:hideMark/>
          </w:tcPr>
          <w:p w14:paraId="548A22AE" w14:textId="77777777" w:rsidR="00A54C9E" w:rsidRPr="009C5270" w:rsidRDefault="00A54C9E" w:rsidP="00605996">
            <w:pPr>
              <w:rPr>
                <w:rFonts w:eastAsia="Times New Roman" w:cs="Times New Roman"/>
                <w:sz w:val="24"/>
                <w:szCs w:val="24"/>
              </w:rPr>
            </w:pPr>
            <w:r>
              <w:rPr>
                <w:rFonts w:eastAsia="Times New Roman" w:cs="Times New Roman"/>
                <w:sz w:val="24"/>
                <w:szCs w:val="24"/>
              </w:rPr>
              <w:t>1</w:t>
            </w:r>
          </w:p>
        </w:tc>
        <w:tc>
          <w:tcPr>
            <w:tcW w:w="1984" w:type="dxa"/>
            <w:hideMark/>
          </w:tcPr>
          <w:p w14:paraId="526159EE" w14:textId="77777777" w:rsidR="00A54C9E" w:rsidRDefault="00A54C9E" w:rsidP="00605996">
            <w:pPr>
              <w:rPr>
                <w:rFonts w:eastAsia="Times New Roman" w:cs="Times New Roman"/>
                <w:sz w:val="24"/>
                <w:szCs w:val="24"/>
              </w:rPr>
            </w:pPr>
            <w:r w:rsidRPr="009C5270">
              <w:rPr>
                <w:rFonts w:eastAsia="Times New Roman" w:cs="Times New Roman"/>
                <w:sz w:val="24"/>
                <w:szCs w:val="24"/>
              </w:rPr>
              <w:t>БЕНЗИН АИ-92</w:t>
            </w:r>
          </w:p>
          <w:p w14:paraId="7BC3EECD" w14:textId="77777777" w:rsidR="00A54C9E" w:rsidRPr="009C5270" w:rsidRDefault="00A54C9E" w:rsidP="00605996">
            <w:pPr>
              <w:rPr>
                <w:rFonts w:eastAsia="Times New Roman" w:cs="Times New Roman"/>
                <w:sz w:val="24"/>
                <w:szCs w:val="24"/>
              </w:rPr>
            </w:pPr>
          </w:p>
        </w:tc>
        <w:tc>
          <w:tcPr>
            <w:tcW w:w="1134" w:type="dxa"/>
          </w:tcPr>
          <w:p w14:paraId="26AD2B88" w14:textId="77777777" w:rsidR="00A54C9E" w:rsidRPr="009C5270" w:rsidRDefault="00A54C9E" w:rsidP="00605996">
            <w:pPr>
              <w:jc w:val="center"/>
              <w:rPr>
                <w:rFonts w:eastAsia="Times New Roman" w:cs="Times New Roman"/>
                <w:sz w:val="24"/>
                <w:szCs w:val="24"/>
              </w:rPr>
            </w:pPr>
          </w:p>
        </w:tc>
        <w:tc>
          <w:tcPr>
            <w:tcW w:w="4111" w:type="dxa"/>
            <w:tcBorders>
              <w:top w:val="nil"/>
              <w:left w:val="single" w:sz="4" w:space="0" w:color="auto"/>
              <w:bottom w:val="single" w:sz="4" w:space="0" w:color="auto"/>
              <w:right w:val="single" w:sz="4" w:space="0" w:color="auto"/>
            </w:tcBorders>
            <w:shd w:val="clear" w:color="auto" w:fill="auto"/>
            <w:hideMark/>
          </w:tcPr>
          <w:p w14:paraId="5C6BBA06" w14:textId="77777777" w:rsidR="00A54C9E" w:rsidRDefault="00A54C9E" w:rsidP="00605996">
            <w:pPr>
              <w:rPr>
                <w:sz w:val="24"/>
                <w:szCs w:val="24"/>
              </w:rPr>
            </w:pPr>
            <w:r>
              <w:rPr>
                <w:sz w:val="24"/>
                <w:szCs w:val="24"/>
              </w:rPr>
              <w:t xml:space="preserve">Соответствие </w:t>
            </w:r>
          </w:p>
          <w:p w14:paraId="2BCC6C2C" w14:textId="77777777" w:rsidR="00A54C9E" w:rsidRPr="009C5270" w:rsidRDefault="00A54C9E" w:rsidP="00605996">
            <w:pPr>
              <w:rPr>
                <w:sz w:val="24"/>
                <w:szCs w:val="24"/>
              </w:rPr>
            </w:pPr>
            <w:r w:rsidRPr="009C5270">
              <w:rPr>
                <w:sz w:val="24"/>
                <w:szCs w:val="24"/>
              </w:rPr>
              <w:t>ГОСТ 32513-2013</w:t>
            </w:r>
          </w:p>
        </w:tc>
        <w:tc>
          <w:tcPr>
            <w:tcW w:w="850" w:type="dxa"/>
            <w:noWrap/>
            <w:hideMark/>
          </w:tcPr>
          <w:p w14:paraId="5C5E8E5A" w14:textId="77777777" w:rsidR="00A54C9E" w:rsidRPr="009C5270" w:rsidRDefault="00A54C9E" w:rsidP="00605996">
            <w:pPr>
              <w:jc w:val="center"/>
              <w:rPr>
                <w:rFonts w:eastAsia="Times New Roman" w:cs="Times New Roman"/>
                <w:sz w:val="24"/>
                <w:szCs w:val="24"/>
              </w:rPr>
            </w:pPr>
            <w:r w:rsidRPr="009C5270">
              <w:rPr>
                <w:rFonts w:eastAsia="Times New Roman" w:cs="Times New Roman"/>
                <w:sz w:val="24"/>
                <w:szCs w:val="24"/>
              </w:rPr>
              <w:t>л</w:t>
            </w:r>
          </w:p>
        </w:tc>
        <w:tc>
          <w:tcPr>
            <w:tcW w:w="1984" w:type="dxa"/>
            <w:vMerge w:val="restart"/>
            <w:tcBorders>
              <w:right w:val="single" w:sz="4" w:space="0" w:color="auto"/>
            </w:tcBorders>
          </w:tcPr>
          <w:p w14:paraId="3287FFA4" w14:textId="77777777" w:rsidR="00A54C9E" w:rsidRPr="009C5270" w:rsidRDefault="00A54C9E" w:rsidP="00605996">
            <w:pPr>
              <w:jc w:val="right"/>
              <w:rPr>
                <w:rFonts w:eastAsia="Times New Roman" w:cs="Times New Roman"/>
                <w:sz w:val="24"/>
                <w:szCs w:val="24"/>
              </w:rPr>
            </w:pPr>
          </w:p>
        </w:tc>
      </w:tr>
      <w:tr w:rsidR="00A54C9E" w:rsidRPr="009C5270" w14:paraId="086CC26A" w14:textId="77777777" w:rsidTr="00605996">
        <w:trPr>
          <w:trHeight w:val="255"/>
        </w:trPr>
        <w:tc>
          <w:tcPr>
            <w:tcW w:w="568" w:type="dxa"/>
            <w:noWrap/>
            <w:hideMark/>
          </w:tcPr>
          <w:p w14:paraId="5B88E38F" w14:textId="77777777" w:rsidR="00A54C9E" w:rsidRPr="009C5270" w:rsidRDefault="00A54C9E" w:rsidP="00605996">
            <w:pPr>
              <w:rPr>
                <w:rFonts w:eastAsia="Times New Roman" w:cs="Times New Roman"/>
                <w:sz w:val="24"/>
                <w:szCs w:val="24"/>
              </w:rPr>
            </w:pPr>
            <w:r>
              <w:rPr>
                <w:rFonts w:eastAsia="Times New Roman" w:cs="Times New Roman"/>
                <w:sz w:val="24"/>
                <w:szCs w:val="24"/>
              </w:rPr>
              <w:t>2</w:t>
            </w:r>
          </w:p>
        </w:tc>
        <w:tc>
          <w:tcPr>
            <w:tcW w:w="1984" w:type="dxa"/>
          </w:tcPr>
          <w:p w14:paraId="2D8EC5FC" w14:textId="77777777" w:rsidR="00A54C9E" w:rsidRDefault="00A54C9E" w:rsidP="00605996">
            <w:pPr>
              <w:rPr>
                <w:rFonts w:eastAsia="Times New Roman" w:cs="Times New Roman"/>
                <w:sz w:val="24"/>
                <w:szCs w:val="24"/>
              </w:rPr>
            </w:pPr>
            <w:r w:rsidRPr="009C5270">
              <w:rPr>
                <w:rFonts w:eastAsia="Times New Roman" w:cs="Times New Roman"/>
                <w:sz w:val="24"/>
                <w:szCs w:val="24"/>
              </w:rPr>
              <w:t>ДИЗ.ТОПЛИВО</w:t>
            </w:r>
          </w:p>
          <w:p w14:paraId="594E10A3" w14:textId="77777777" w:rsidR="00A54C9E" w:rsidRPr="009C5270" w:rsidRDefault="00A54C9E" w:rsidP="00605996">
            <w:pPr>
              <w:rPr>
                <w:rFonts w:eastAsia="Times New Roman" w:cs="Times New Roman"/>
                <w:sz w:val="24"/>
                <w:szCs w:val="24"/>
              </w:rPr>
            </w:pPr>
          </w:p>
        </w:tc>
        <w:tc>
          <w:tcPr>
            <w:tcW w:w="1134" w:type="dxa"/>
          </w:tcPr>
          <w:p w14:paraId="22E130FB" w14:textId="77777777" w:rsidR="00A54C9E" w:rsidRPr="009C5270" w:rsidRDefault="00A54C9E" w:rsidP="00605996">
            <w:pPr>
              <w:jc w:val="center"/>
              <w:rPr>
                <w:rFonts w:eastAsia="Times New Roman" w:cs="Times New Roman"/>
                <w:sz w:val="24"/>
                <w:szCs w:val="24"/>
              </w:rPr>
            </w:pPr>
          </w:p>
        </w:tc>
        <w:tc>
          <w:tcPr>
            <w:tcW w:w="4111" w:type="dxa"/>
            <w:tcBorders>
              <w:top w:val="nil"/>
              <w:left w:val="single" w:sz="4" w:space="0" w:color="auto"/>
              <w:bottom w:val="single" w:sz="4" w:space="0" w:color="auto"/>
              <w:right w:val="single" w:sz="4" w:space="0" w:color="auto"/>
            </w:tcBorders>
            <w:shd w:val="clear" w:color="auto" w:fill="auto"/>
          </w:tcPr>
          <w:p w14:paraId="3420D903" w14:textId="77777777" w:rsidR="00A54C9E" w:rsidRDefault="00A54C9E" w:rsidP="00605996">
            <w:pPr>
              <w:rPr>
                <w:sz w:val="24"/>
                <w:szCs w:val="24"/>
              </w:rPr>
            </w:pPr>
            <w:r w:rsidRPr="009C5270">
              <w:rPr>
                <w:sz w:val="24"/>
                <w:szCs w:val="24"/>
              </w:rPr>
              <w:t xml:space="preserve"> </w:t>
            </w:r>
            <w:r>
              <w:rPr>
                <w:sz w:val="24"/>
                <w:szCs w:val="24"/>
              </w:rPr>
              <w:t xml:space="preserve">Соответствие </w:t>
            </w:r>
          </w:p>
          <w:p w14:paraId="6B321B08" w14:textId="77777777" w:rsidR="00A54C9E" w:rsidRPr="009C5270" w:rsidRDefault="00A54C9E" w:rsidP="00605996">
            <w:pPr>
              <w:rPr>
                <w:sz w:val="24"/>
                <w:szCs w:val="24"/>
              </w:rPr>
            </w:pPr>
            <w:r w:rsidRPr="009C5270">
              <w:rPr>
                <w:sz w:val="24"/>
                <w:szCs w:val="24"/>
              </w:rPr>
              <w:t xml:space="preserve">ГОСТ 32511-2013  </w:t>
            </w:r>
          </w:p>
        </w:tc>
        <w:tc>
          <w:tcPr>
            <w:tcW w:w="850" w:type="dxa"/>
            <w:noWrap/>
          </w:tcPr>
          <w:p w14:paraId="7C440507" w14:textId="77777777" w:rsidR="00A54C9E" w:rsidRPr="009C5270" w:rsidRDefault="00A54C9E" w:rsidP="00605996">
            <w:pPr>
              <w:jc w:val="center"/>
              <w:rPr>
                <w:rFonts w:eastAsia="Times New Roman" w:cs="Times New Roman"/>
                <w:sz w:val="24"/>
                <w:szCs w:val="24"/>
              </w:rPr>
            </w:pPr>
            <w:r w:rsidRPr="009C5270">
              <w:rPr>
                <w:rFonts w:eastAsia="Times New Roman" w:cs="Times New Roman"/>
                <w:sz w:val="24"/>
                <w:szCs w:val="24"/>
              </w:rPr>
              <w:t>л</w:t>
            </w:r>
          </w:p>
        </w:tc>
        <w:tc>
          <w:tcPr>
            <w:tcW w:w="1984" w:type="dxa"/>
            <w:vMerge/>
            <w:tcBorders>
              <w:right w:val="single" w:sz="4" w:space="0" w:color="auto"/>
            </w:tcBorders>
          </w:tcPr>
          <w:p w14:paraId="5881D8F3" w14:textId="77777777" w:rsidR="00A54C9E" w:rsidRPr="009C5270" w:rsidRDefault="00A54C9E" w:rsidP="00605996">
            <w:pPr>
              <w:jc w:val="right"/>
              <w:rPr>
                <w:rFonts w:eastAsia="Times New Roman" w:cs="Times New Roman"/>
                <w:sz w:val="24"/>
                <w:szCs w:val="24"/>
              </w:rPr>
            </w:pPr>
          </w:p>
        </w:tc>
      </w:tr>
    </w:tbl>
    <w:p w14:paraId="4F6B11B5" w14:textId="77777777" w:rsidR="00A54C9E" w:rsidRDefault="00A54C9E" w:rsidP="00A54C9E">
      <w:pPr>
        <w:spacing w:after="200" w:line="276" w:lineRule="auto"/>
        <w:jc w:val="both"/>
        <w:rPr>
          <w:rFonts w:ascii="Times New Roman" w:eastAsia="Times New Roman" w:hAnsi="Times New Roman" w:cs="Times New Roman"/>
          <w:sz w:val="24"/>
          <w:szCs w:val="24"/>
          <w:lang w:eastAsia="ru-RU"/>
        </w:rPr>
      </w:pPr>
      <w:r w:rsidRPr="009C5270">
        <w:rPr>
          <w:rFonts w:ascii="Times New Roman" w:eastAsia="Times New Roman" w:hAnsi="Times New Roman" w:cs="Times New Roman"/>
          <w:b/>
          <w:szCs w:val="24"/>
          <w:lang w:eastAsia="ru-RU"/>
        </w:rPr>
        <w:t xml:space="preserve">* </w:t>
      </w:r>
      <w:r w:rsidRPr="009C5270">
        <w:rPr>
          <w:rFonts w:ascii="Times New Roman" w:eastAsia="Times New Roman" w:hAnsi="Times New Roman" w:cs="Arial"/>
          <w:szCs w:val="24"/>
          <w:lang w:eastAsia="ru-RU"/>
        </w:rPr>
        <w:t xml:space="preserve">размер снижения цены (скидки)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Pr>
          <w:rFonts w:ascii="Times New Roman" w:eastAsia="Times New Roman" w:hAnsi="Times New Roman" w:cs="Arial"/>
          <w:szCs w:val="24"/>
          <w:lang w:eastAsia="ru-RU"/>
        </w:rPr>
        <w:t xml:space="preserve">Извещении </w:t>
      </w:r>
      <w:r w:rsidRPr="009C5270">
        <w:rPr>
          <w:rFonts w:ascii="Times New Roman" w:eastAsia="Times New Roman" w:hAnsi="Times New Roman" w:cs="Times New Roman"/>
          <w:szCs w:val="24"/>
          <w:lang w:eastAsia="ru-RU"/>
        </w:rPr>
        <w:t>о закупке.</w:t>
      </w:r>
      <w:r w:rsidRPr="009C5270">
        <w:rPr>
          <w:rFonts w:ascii="Times New Roman" w:eastAsia="Times New Roman" w:hAnsi="Times New Roman" w:cs="Times New Roman"/>
          <w:sz w:val="24"/>
          <w:szCs w:val="24"/>
          <w:lang w:eastAsia="ru-RU"/>
        </w:rPr>
        <w:t xml:space="preserve"> </w:t>
      </w:r>
    </w:p>
    <w:p w14:paraId="5993253E" w14:textId="77777777" w:rsidR="00A54C9E" w:rsidRDefault="00A54C9E" w:rsidP="00A54C9E">
      <w:pPr>
        <w:spacing w:after="200" w:line="276" w:lineRule="auto"/>
        <w:jc w:val="both"/>
        <w:rPr>
          <w:rFonts w:ascii="Times New Roman" w:eastAsia="Times New Roman" w:hAnsi="Times New Roman" w:cs="Times New Roman"/>
          <w:sz w:val="24"/>
          <w:szCs w:val="24"/>
          <w:lang w:eastAsia="ru-RU"/>
        </w:rPr>
      </w:pPr>
      <w:r w:rsidRPr="00AF5CD5">
        <w:rPr>
          <w:rFonts w:ascii="Times New Roman" w:eastAsia="Times New Roman" w:hAnsi="Times New Roman" w:cs="Times New Roman"/>
          <w:sz w:val="24"/>
          <w:szCs w:val="24"/>
          <w:lang w:eastAsia="ru-RU"/>
        </w:rPr>
        <w:t xml:space="preserve"> </w:t>
      </w:r>
    </w:p>
    <w:p w14:paraId="7D08A937" w14:textId="77777777" w:rsidR="00A54C9E" w:rsidRPr="001E1DF2" w:rsidRDefault="00A54C9E" w:rsidP="00A54C9E">
      <w:pPr>
        <w:spacing w:after="200" w:line="276"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2. Количество АЗС, расположенных в населённых пунктах Республики Башкортостан</w:t>
      </w:r>
    </w:p>
    <w:tbl>
      <w:tblPr>
        <w:tblStyle w:val="27"/>
        <w:tblW w:w="10201" w:type="dxa"/>
        <w:tblLook w:val="04A0" w:firstRow="1" w:lastRow="0" w:firstColumn="1" w:lastColumn="0" w:noHBand="0" w:noVBand="1"/>
      </w:tblPr>
      <w:tblGrid>
        <w:gridCol w:w="846"/>
        <w:gridCol w:w="2977"/>
        <w:gridCol w:w="2409"/>
        <w:gridCol w:w="1984"/>
        <w:gridCol w:w="1985"/>
      </w:tblGrid>
      <w:tr w:rsidR="00A54C9E" w:rsidRPr="001E1DF2" w14:paraId="035C1A84" w14:textId="77777777" w:rsidTr="00605996">
        <w:trPr>
          <w:trHeight w:val="473"/>
        </w:trPr>
        <w:tc>
          <w:tcPr>
            <w:tcW w:w="846" w:type="dxa"/>
            <w:vMerge w:val="restart"/>
          </w:tcPr>
          <w:p w14:paraId="5050A02F" w14:textId="77777777" w:rsidR="00A54C9E" w:rsidRPr="001E1DF2" w:rsidRDefault="00A54C9E" w:rsidP="00605996">
            <w:pPr>
              <w:spacing w:line="276" w:lineRule="auto"/>
              <w:jc w:val="center"/>
              <w:rPr>
                <w:rFonts w:eastAsia="Times New Roman" w:cs="Times New Roman"/>
                <w:sz w:val="24"/>
                <w:szCs w:val="24"/>
              </w:rPr>
            </w:pPr>
            <w:r w:rsidRPr="001E1DF2">
              <w:rPr>
                <w:rFonts w:eastAsia="Times New Roman" w:cs="Times New Roman"/>
                <w:sz w:val="24"/>
                <w:szCs w:val="24"/>
              </w:rPr>
              <w:t>№ п/п</w:t>
            </w:r>
          </w:p>
        </w:tc>
        <w:tc>
          <w:tcPr>
            <w:tcW w:w="2977" w:type="dxa"/>
            <w:vMerge w:val="restart"/>
          </w:tcPr>
          <w:p w14:paraId="401E18FF" w14:textId="77777777" w:rsidR="00A54C9E" w:rsidRPr="001E1DF2" w:rsidRDefault="00A54C9E" w:rsidP="00605996">
            <w:pPr>
              <w:spacing w:line="276" w:lineRule="auto"/>
              <w:jc w:val="center"/>
              <w:rPr>
                <w:rFonts w:eastAsia="Times New Roman" w:cs="Times New Roman"/>
                <w:sz w:val="24"/>
                <w:szCs w:val="24"/>
              </w:rPr>
            </w:pPr>
            <w:r w:rsidRPr="001E1DF2">
              <w:rPr>
                <w:rFonts w:eastAsia="Times New Roman" w:cs="Times New Roman"/>
                <w:sz w:val="24"/>
                <w:szCs w:val="24"/>
              </w:rPr>
              <w:t>Наименование населённого пункта</w:t>
            </w:r>
          </w:p>
        </w:tc>
        <w:tc>
          <w:tcPr>
            <w:tcW w:w="2409" w:type="dxa"/>
            <w:vMerge w:val="restart"/>
          </w:tcPr>
          <w:p w14:paraId="5DB1B405" w14:textId="77777777" w:rsidR="00A54C9E" w:rsidRPr="001E1DF2" w:rsidRDefault="00A54C9E" w:rsidP="00605996">
            <w:pPr>
              <w:spacing w:line="276" w:lineRule="auto"/>
              <w:jc w:val="center"/>
              <w:rPr>
                <w:rFonts w:eastAsia="Times New Roman" w:cs="Times New Roman"/>
                <w:sz w:val="24"/>
                <w:szCs w:val="24"/>
              </w:rPr>
            </w:pPr>
            <w:r w:rsidRPr="001E1DF2">
              <w:rPr>
                <w:rFonts w:eastAsia="Times New Roman" w:cs="Times New Roman"/>
                <w:sz w:val="24"/>
                <w:szCs w:val="24"/>
              </w:rPr>
              <w:t>Необходимое количество АЗС</w:t>
            </w:r>
          </w:p>
        </w:tc>
        <w:tc>
          <w:tcPr>
            <w:tcW w:w="3969" w:type="dxa"/>
            <w:gridSpan w:val="2"/>
          </w:tcPr>
          <w:p w14:paraId="0554054D" w14:textId="77777777" w:rsidR="00A54C9E" w:rsidRPr="001E1DF2" w:rsidRDefault="00A54C9E" w:rsidP="00605996">
            <w:pPr>
              <w:spacing w:line="276" w:lineRule="auto"/>
              <w:jc w:val="center"/>
              <w:rPr>
                <w:rFonts w:eastAsia="Times New Roman" w:cs="Times New Roman"/>
                <w:sz w:val="24"/>
                <w:szCs w:val="24"/>
              </w:rPr>
            </w:pPr>
            <w:r w:rsidRPr="001E1DF2">
              <w:rPr>
                <w:sz w:val="24"/>
                <w:szCs w:val="24"/>
              </w:rPr>
              <w:t>Перечень АЗС претендента</w:t>
            </w:r>
          </w:p>
        </w:tc>
      </w:tr>
      <w:tr w:rsidR="00A54C9E" w:rsidRPr="001E1DF2" w14:paraId="5FF25ABF" w14:textId="77777777" w:rsidTr="00605996">
        <w:trPr>
          <w:trHeight w:val="472"/>
        </w:trPr>
        <w:tc>
          <w:tcPr>
            <w:tcW w:w="846" w:type="dxa"/>
            <w:vMerge/>
          </w:tcPr>
          <w:p w14:paraId="7F71EEA0" w14:textId="77777777" w:rsidR="00A54C9E" w:rsidRPr="001E1DF2" w:rsidRDefault="00A54C9E" w:rsidP="00605996">
            <w:pPr>
              <w:spacing w:line="276" w:lineRule="auto"/>
              <w:jc w:val="center"/>
              <w:rPr>
                <w:rFonts w:eastAsia="Times New Roman" w:cs="Times New Roman"/>
                <w:sz w:val="24"/>
                <w:szCs w:val="24"/>
              </w:rPr>
            </w:pPr>
          </w:p>
        </w:tc>
        <w:tc>
          <w:tcPr>
            <w:tcW w:w="2977" w:type="dxa"/>
            <w:vMerge/>
          </w:tcPr>
          <w:p w14:paraId="50DC6490" w14:textId="77777777" w:rsidR="00A54C9E" w:rsidRPr="001E1DF2" w:rsidRDefault="00A54C9E" w:rsidP="00605996">
            <w:pPr>
              <w:spacing w:line="276" w:lineRule="auto"/>
              <w:jc w:val="center"/>
              <w:rPr>
                <w:rFonts w:eastAsia="Times New Roman" w:cs="Times New Roman"/>
                <w:sz w:val="24"/>
                <w:szCs w:val="24"/>
              </w:rPr>
            </w:pPr>
          </w:p>
        </w:tc>
        <w:tc>
          <w:tcPr>
            <w:tcW w:w="2409" w:type="dxa"/>
            <w:vMerge/>
          </w:tcPr>
          <w:p w14:paraId="320ACCA5" w14:textId="77777777" w:rsidR="00A54C9E" w:rsidRPr="001E1DF2" w:rsidRDefault="00A54C9E" w:rsidP="00605996">
            <w:pPr>
              <w:spacing w:line="276" w:lineRule="auto"/>
              <w:jc w:val="center"/>
              <w:rPr>
                <w:rFonts w:eastAsia="Times New Roman" w:cs="Times New Roman"/>
                <w:sz w:val="24"/>
                <w:szCs w:val="24"/>
              </w:rPr>
            </w:pPr>
          </w:p>
        </w:tc>
        <w:tc>
          <w:tcPr>
            <w:tcW w:w="1984" w:type="dxa"/>
          </w:tcPr>
          <w:p w14:paraId="635991BB" w14:textId="77777777" w:rsidR="00A54C9E" w:rsidRPr="001E1DF2" w:rsidRDefault="00A54C9E" w:rsidP="00605996">
            <w:pPr>
              <w:spacing w:line="276" w:lineRule="auto"/>
              <w:jc w:val="center"/>
              <w:rPr>
                <w:sz w:val="24"/>
                <w:szCs w:val="24"/>
              </w:rPr>
            </w:pPr>
            <w:r w:rsidRPr="001E1DF2">
              <w:rPr>
                <w:sz w:val="24"/>
                <w:szCs w:val="24"/>
              </w:rPr>
              <w:t>Количество АЗС</w:t>
            </w:r>
          </w:p>
        </w:tc>
        <w:tc>
          <w:tcPr>
            <w:tcW w:w="1985" w:type="dxa"/>
          </w:tcPr>
          <w:p w14:paraId="7E38B12F" w14:textId="77777777" w:rsidR="00A54C9E" w:rsidRPr="001E1DF2" w:rsidRDefault="00A54C9E" w:rsidP="00605996">
            <w:pPr>
              <w:spacing w:line="276" w:lineRule="auto"/>
              <w:jc w:val="center"/>
              <w:rPr>
                <w:sz w:val="24"/>
                <w:szCs w:val="24"/>
              </w:rPr>
            </w:pPr>
            <w:r w:rsidRPr="001E1DF2">
              <w:rPr>
                <w:sz w:val="24"/>
                <w:szCs w:val="24"/>
              </w:rPr>
              <w:t>Адреса расположения АЗС</w:t>
            </w:r>
          </w:p>
        </w:tc>
      </w:tr>
      <w:tr w:rsidR="00A54C9E" w:rsidRPr="001E1DF2" w14:paraId="475FBCAF" w14:textId="77777777" w:rsidTr="00605996">
        <w:trPr>
          <w:trHeight w:hRule="exact" w:val="340"/>
        </w:trPr>
        <w:tc>
          <w:tcPr>
            <w:tcW w:w="846" w:type="dxa"/>
          </w:tcPr>
          <w:p w14:paraId="6F904932"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D54EE04"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Уфа</w:t>
            </w:r>
          </w:p>
        </w:tc>
        <w:tc>
          <w:tcPr>
            <w:tcW w:w="2409" w:type="dxa"/>
          </w:tcPr>
          <w:p w14:paraId="0E3BC3D5"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10</w:t>
            </w:r>
          </w:p>
        </w:tc>
        <w:tc>
          <w:tcPr>
            <w:tcW w:w="1984" w:type="dxa"/>
          </w:tcPr>
          <w:p w14:paraId="25D47495" w14:textId="77777777" w:rsidR="00A54C9E" w:rsidRPr="001E1DF2" w:rsidRDefault="00A54C9E" w:rsidP="00605996">
            <w:pPr>
              <w:spacing w:line="276" w:lineRule="auto"/>
              <w:jc w:val="center"/>
              <w:rPr>
                <w:sz w:val="24"/>
                <w:szCs w:val="24"/>
              </w:rPr>
            </w:pPr>
          </w:p>
        </w:tc>
        <w:tc>
          <w:tcPr>
            <w:tcW w:w="1985" w:type="dxa"/>
          </w:tcPr>
          <w:p w14:paraId="6289466D" w14:textId="77777777" w:rsidR="00A54C9E" w:rsidRPr="001E1DF2" w:rsidRDefault="00A54C9E" w:rsidP="00605996">
            <w:pPr>
              <w:spacing w:line="276" w:lineRule="auto"/>
              <w:jc w:val="center"/>
              <w:rPr>
                <w:sz w:val="24"/>
                <w:szCs w:val="24"/>
              </w:rPr>
            </w:pPr>
          </w:p>
        </w:tc>
      </w:tr>
      <w:tr w:rsidR="00A54C9E" w:rsidRPr="001E1DF2" w14:paraId="5C116897" w14:textId="77777777" w:rsidTr="00605996">
        <w:trPr>
          <w:trHeight w:hRule="exact" w:val="340"/>
        </w:trPr>
        <w:tc>
          <w:tcPr>
            <w:tcW w:w="846" w:type="dxa"/>
          </w:tcPr>
          <w:p w14:paraId="3ED64D6E"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E655638"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Благовещенск</w:t>
            </w:r>
          </w:p>
        </w:tc>
        <w:tc>
          <w:tcPr>
            <w:tcW w:w="2409" w:type="dxa"/>
          </w:tcPr>
          <w:p w14:paraId="50A9735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0FBAB803" w14:textId="77777777" w:rsidR="00A54C9E" w:rsidRPr="007856CA" w:rsidRDefault="00A54C9E" w:rsidP="00605996">
            <w:pPr>
              <w:spacing w:after="200" w:line="276" w:lineRule="auto"/>
              <w:jc w:val="center"/>
            </w:pPr>
          </w:p>
        </w:tc>
        <w:tc>
          <w:tcPr>
            <w:tcW w:w="1985" w:type="dxa"/>
          </w:tcPr>
          <w:p w14:paraId="0931F1AE" w14:textId="77777777" w:rsidR="00A54C9E" w:rsidRPr="007856CA" w:rsidRDefault="00A54C9E" w:rsidP="00605996">
            <w:pPr>
              <w:spacing w:after="200" w:line="276" w:lineRule="auto"/>
              <w:jc w:val="center"/>
            </w:pPr>
          </w:p>
        </w:tc>
      </w:tr>
      <w:tr w:rsidR="00A54C9E" w:rsidRPr="001E1DF2" w14:paraId="09D9E94B" w14:textId="77777777" w:rsidTr="00605996">
        <w:trPr>
          <w:trHeight w:hRule="exact" w:val="340"/>
        </w:trPr>
        <w:tc>
          <w:tcPr>
            <w:tcW w:w="846" w:type="dxa"/>
          </w:tcPr>
          <w:p w14:paraId="22E65488"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945998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Архангельское</w:t>
            </w:r>
          </w:p>
        </w:tc>
        <w:tc>
          <w:tcPr>
            <w:tcW w:w="2409" w:type="dxa"/>
          </w:tcPr>
          <w:p w14:paraId="7E20C69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A702969" w14:textId="77777777" w:rsidR="00A54C9E" w:rsidRPr="007856CA" w:rsidRDefault="00A54C9E" w:rsidP="00605996">
            <w:pPr>
              <w:spacing w:after="200" w:line="276" w:lineRule="auto"/>
              <w:jc w:val="center"/>
            </w:pPr>
          </w:p>
        </w:tc>
        <w:tc>
          <w:tcPr>
            <w:tcW w:w="1985" w:type="dxa"/>
          </w:tcPr>
          <w:p w14:paraId="4BF179C9" w14:textId="77777777" w:rsidR="00A54C9E" w:rsidRPr="007856CA" w:rsidRDefault="00A54C9E" w:rsidP="00605996">
            <w:pPr>
              <w:spacing w:after="200" w:line="276" w:lineRule="auto"/>
              <w:jc w:val="center"/>
            </w:pPr>
          </w:p>
        </w:tc>
      </w:tr>
      <w:tr w:rsidR="00A54C9E" w:rsidRPr="001E1DF2" w14:paraId="30FEA333" w14:textId="77777777" w:rsidTr="00605996">
        <w:trPr>
          <w:trHeight w:hRule="exact" w:val="340"/>
        </w:trPr>
        <w:tc>
          <w:tcPr>
            <w:tcW w:w="846" w:type="dxa"/>
          </w:tcPr>
          <w:p w14:paraId="07D78A7D"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2E87F4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Иглино</w:t>
            </w:r>
            <w:proofErr w:type="spellEnd"/>
          </w:p>
        </w:tc>
        <w:tc>
          <w:tcPr>
            <w:tcW w:w="2409" w:type="dxa"/>
          </w:tcPr>
          <w:p w14:paraId="5C67A48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0F1FB1E0" w14:textId="77777777" w:rsidR="00A54C9E" w:rsidRPr="007856CA" w:rsidRDefault="00A54C9E" w:rsidP="00605996">
            <w:pPr>
              <w:spacing w:after="200" w:line="276" w:lineRule="auto"/>
              <w:jc w:val="center"/>
            </w:pPr>
          </w:p>
        </w:tc>
        <w:tc>
          <w:tcPr>
            <w:tcW w:w="1985" w:type="dxa"/>
          </w:tcPr>
          <w:p w14:paraId="4DF7A841" w14:textId="77777777" w:rsidR="00A54C9E" w:rsidRPr="007856CA" w:rsidRDefault="00A54C9E" w:rsidP="00605996">
            <w:pPr>
              <w:spacing w:after="200" w:line="276" w:lineRule="auto"/>
              <w:jc w:val="center"/>
            </w:pPr>
          </w:p>
        </w:tc>
      </w:tr>
      <w:tr w:rsidR="00A54C9E" w:rsidRPr="001E1DF2" w14:paraId="2790624C" w14:textId="77777777" w:rsidTr="00605996">
        <w:trPr>
          <w:trHeight w:hRule="exact" w:val="340"/>
        </w:trPr>
        <w:tc>
          <w:tcPr>
            <w:tcW w:w="846" w:type="dxa"/>
          </w:tcPr>
          <w:p w14:paraId="33C7B059"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EC5117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Кармаскалы</w:t>
            </w:r>
          </w:p>
        </w:tc>
        <w:tc>
          <w:tcPr>
            <w:tcW w:w="2409" w:type="dxa"/>
          </w:tcPr>
          <w:p w14:paraId="393CA30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64638D9" w14:textId="77777777" w:rsidR="00A54C9E" w:rsidRPr="007856CA" w:rsidRDefault="00A54C9E" w:rsidP="00605996">
            <w:pPr>
              <w:spacing w:after="200" w:line="276" w:lineRule="auto"/>
              <w:jc w:val="center"/>
            </w:pPr>
          </w:p>
        </w:tc>
        <w:tc>
          <w:tcPr>
            <w:tcW w:w="1985" w:type="dxa"/>
          </w:tcPr>
          <w:p w14:paraId="2EFFD4B8" w14:textId="77777777" w:rsidR="00A54C9E" w:rsidRPr="007856CA" w:rsidRDefault="00A54C9E" w:rsidP="00605996">
            <w:pPr>
              <w:spacing w:after="200" w:line="276" w:lineRule="auto"/>
              <w:jc w:val="center"/>
            </w:pPr>
          </w:p>
        </w:tc>
      </w:tr>
      <w:tr w:rsidR="00A54C9E" w:rsidRPr="001E1DF2" w14:paraId="13D71BAF" w14:textId="77777777" w:rsidTr="00605996">
        <w:trPr>
          <w:trHeight w:hRule="exact" w:val="340"/>
        </w:trPr>
        <w:tc>
          <w:tcPr>
            <w:tcW w:w="846" w:type="dxa"/>
          </w:tcPr>
          <w:p w14:paraId="6917D413"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22FCE45"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Кушнаренково</w:t>
            </w:r>
          </w:p>
        </w:tc>
        <w:tc>
          <w:tcPr>
            <w:tcW w:w="2409" w:type="dxa"/>
          </w:tcPr>
          <w:p w14:paraId="0F09001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7552FB8" w14:textId="77777777" w:rsidR="00A54C9E" w:rsidRPr="007856CA" w:rsidRDefault="00A54C9E" w:rsidP="00605996">
            <w:pPr>
              <w:spacing w:after="200" w:line="276" w:lineRule="auto"/>
              <w:jc w:val="center"/>
            </w:pPr>
          </w:p>
        </w:tc>
        <w:tc>
          <w:tcPr>
            <w:tcW w:w="1985" w:type="dxa"/>
          </w:tcPr>
          <w:p w14:paraId="4A149CFB" w14:textId="77777777" w:rsidR="00A54C9E" w:rsidRPr="007856CA" w:rsidRDefault="00A54C9E" w:rsidP="00605996">
            <w:pPr>
              <w:spacing w:after="200" w:line="276" w:lineRule="auto"/>
              <w:jc w:val="center"/>
            </w:pPr>
          </w:p>
        </w:tc>
      </w:tr>
      <w:tr w:rsidR="00A54C9E" w:rsidRPr="001E1DF2" w14:paraId="4476C4B2" w14:textId="77777777" w:rsidTr="00605996">
        <w:trPr>
          <w:trHeight w:hRule="exact" w:val="340"/>
        </w:trPr>
        <w:tc>
          <w:tcPr>
            <w:tcW w:w="846" w:type="dxa"/>
          </w:tcPr>
          <w:p w14:paraId="3E4DBB87"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71FF14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Красная Горка</w:t>
            </w:r>
          </w:p>
        </w:tc>
        <w:tc>
          <w:tcPr>
            <w:tcW w:w="2409" w:type="dxa"/>
          </w:tcPr>
          <w:p w14:paraId="2F78E6D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C3CDE6F" w14:textId="77777777" w:rsidR="00A54C9E" w:rsidRPr="007856CA" w:rsidRDefault="00A54C9E" w:rsidP="00605996">
            <w:pPr>
              <w:spacing w:after="200" w:line="276" w:lineRule="auto"/>
              <w:jc w:val="center"/>
            </w:pPr>
          </w:p>
        </w:tc>
        <w:tc>
          <w:tcPr>
            <w:tcW w:w="1985" w:type="dxa"/>
          </w:tcPr>
          <w:p w14:paraId="562E2CBA" w14:textId="77777777" w:rsidR="00A54C9E" w:rsidRPr="007856CA" w:rsidRDefault="00A54C9E" w:rsidP="00605996">
            <w:pPr>
              <w:spacing w:after="200" w:line="276" w:lineRule="auto"/>
              <w:jc w:val="center"/>
            </w:pPr>
          </w:p>
        </w:tc>
      </w:tr>
      <w:tr w:rsidR="00A54C9E" w:rsidRPr="001E1DF2" w14:paraId="50A3BAF6" w14:textId="77777777" w:rsidTr="00605996">
        <w:trPr>
          <w:trHeight w:hRule="exact" w:val="340"/>
        </w:trPr>
        <w:tc>
          <w:tcPr>
            <w:tcW w:w="846" w:type="dxa"/>
          </w:tcPr>
          <w:p w14:paraId="1B64B470"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16AE304"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п. Чишмы</w:t>
            </w:r>
          </w:p>
        </w:tc>
        <w:tc>
          <w:tcPr>
            <w:tcW w:w="2409" w:type="dxa"/>
          </w:tcPr>
          <w:p w14:paraId="7C93B80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A0747B2" w14:textId="77777777" w:rsidR="00A54C9E" w:rsidRPr="007856CA" w:rsidRDefault="00A54C9E" w:rsidP="00605996">
            <w:pPr>
              <w:spacing w:after="200" w:line="276" w:lineRule="auto"/>
              <w:jc w:val="center"/>
            </w:pPr>
          </w:p>
        </w:tc>
        <w:tc>
          <w:tcPr>
            <w:tcW w:w="1985" w:type="dxa"/>
          </w:tcPr>
          <w:p w14:paraId="14565FBE" w14:textId="77777777" w:rsidR="00A54C9E" w:rsidRPr="007856CA" w:rsidRDefault="00A54C9E" w:rsidP="00605996">
            <w:pPr>
              <w:spacing w:after="200" w:line="276" w:lineRule="auto"/>
              <w:jc w:val="center"/>
            </w:pPr>
          </w:p>
        </w:tc>
      </w:tr>
      <w:tr w:rsidR="00A54C9E" w:rsidRPr="001E1DF2" w14:paraId="474E0374" w14:textId="77777777" w:rsidTr="00605996">
        <w:trPr>
          <w:trHeight w:hRule="exact" w:val="340"/>
        </w:trPr>
        <w:tc>
          <w:tcPr>
            <w:tcW w:w="846" w:type="dxa"/>
          </w:tcPr>
          <w:p w14:paraId="34485F63"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78021A5"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Стерлитамак</w:t>
            </w:r>
          </w:p>
        </w:tc>
        <w:tc>
          <w:tcPr>
            <w:tcW w:w="2409" w:type="dxa"/>
          </w:tcPr>
          <w:p w14:paraId="6997981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14:paraId="77B3CDA7" w14:textId="77777777" w:rsidR="00A54C9E" w:rsidRPr="007856CA" w:rsidRDefault="00A54C9E" w:rsidP="00605996">
            <w:pPr>
              <w:spacing w:after="200" w:line="276" w:lineRule="auto"/>
              <w:jc w:val="center"/>
            </w:pPr>
          </w:p>
        </w:tc>
        <w:tc>
          <w:tcPr>
            <w:tcW w:w="1985" w:type="dxa"/>
          </w:tcPr>
          <w:p w14:paraId="47E56B31" w14:textId="77777777" w:rsidR="00A54C9E" w:rsidRPr="007856CA" w:rsidRDefault="00A54C9E" w:rsidP="00605996">
            <w:pPr>
              <w:spacing w:after="200" w:line="276" w:lineRule="auto"/>
              <w:jc w:val="center"/>
            </w:pPr>
          </w:p>
        </w:tc>
      </w:tr>
      <w:tr w:rsidR="00A54C9E" w:rsidRPr="001E1DF2" w14:paraId="46E7CD3A" w14:textId="77777777" w:rsidTr="00605996">
        <w:trPr>
          <w:trHeight w:hRule="exact" w:val="340"/>
        </w:trPr>
        <w:tc>
          <w:tcPr>
            <w:tcW w:w="846" w:type="dxa"/>
          </w:tcPr>
          <w:p w14:paraId="16E74C0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25BE4E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Ишимбай</w:t>
            </w:r>
          </w:p>
        </w:tc>
        <w:tc>
          <w:tcPr>
            <w:tcW w:w="2409" w:type="dxa"/>
          </w:tcPr>
          <w:p w14:paraId="5A688B1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77ADCFA4" w14:textId="77777777" w:rsidR="00A54C9E" w:rsidRPr="007856CA" w:rsidRDefault="00A54C9E" w:rsidP="00605996">
            <w:pPr>
              <w:spacing w:after="200" w:line="276" w:lineRule="auto"/>
              <w:jc w:val="center"/>
            </w:pPr>
          </w:p>
        </w:tc>
        <w:tc>
          <w:tcPr>
            <w:tcW w:w="1985" w:type="dxa"/>
          </w:tcPr>
          <w:p w14:paraId="6203CD4C" w14:textId="77777777" w:rsidR="00A54C9E" w:rsidRPr="007856CA" w:rsidRDefault="00A54C9E" w:rsidP="00605996">
            <w:pPr>
              <w:spacing w:after="200" w:line="276" w:lineRule="auto"/>
              <w:jc w:val="center"/>
            </w:pPr>
          </w:p>
        </w:tc>
      </w:tr>
      <w:tr w:rsidR="00A54C9E" w:rsidRPr="001E1DF2" w14:paraId="73175860" w14:textId="77777777" w:rsidTr="00605996">
        <w:trPr>
          <w:trHeight w:hRule="exact" w:val="340"/>
        </w:trPr>
        <w:tc>
          <w:tcPr>
            <w:tcW w:w="846" w:type="dxa"/>
          </w:tcPr>
          <w:p w14:paraId="45B90422"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5E072E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Красноусольск</w:t>
            </w:r>
            <w:proofErr w:type="spellEnd"/>
          </w:p>
        </w:tc>
        <w:tc>
          <w:tcPr>
            <w:tcW w:w="2409" w:type="dxa"/>
          </w:tcPr>
          <w:p w14:paraId="6EA5E17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CC847C2" w14:textId="77777777" w:rsidR="00A54C9E" w:rsidRPr="007856CA" w:rsidRDefault="00A54C9E" w:rsidP="00605996">
            <w:pPr>
              <w:spacing w:after="200" w:line="276" w:lineRule="auto"/>
              <w:jc w:val="center"/>
            </w:pPr>
          </w:p>
        </w:tc>
        <w:tc>
          <w:tcPr>
            <w:tcW w:w="1985" w:type="dxa"/>
          </w:tcPr>
          <w:p w14:paraId="5A75C51A" w14:textId="77777777" w:rsidR="00A54C9E" w:rsidRPr="007856CA" w:rsidRDefault="00A54C9E" w:rsidP="00605996">
            <w:pPr>
              <w:spacing w:after="200" w:line="276" w:lineRule="auto"/>
              <w:jc w:val="center"/>
            </w:pPr>
          </w:p>
        </w:tc>
      </w:tr>
      <w:tr w:rsidR="00A54C9E" w:rsidRPr="001E1DF2" w14:paraId="3644EECB" w14:textId="77777777" w:rsidTr="00605996">
        <w:trPr>
          <w:trHeight w:hRule="exact" w:val="340"/>
        </w:trPr>
        <w:tc>
          <w:tcPr>
            <w:tcW w:w="846" w:type="dxa"/>
          </w:tcPr>
          <w:p w14:paraId="61A64439"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2942788"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Салават</w:t>
            </w:r>
          </w:p>
        </w:tc>
        <w:tc>
          <w:tcPr>
            <w:tcW w:w="2409" w:type="dxa"/>
          </w:tcPr>
          <w:p w14:paraId="48BD6AAA"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25B1E8EE" w14:textId="77777777" w:rsidR="00A54C9E" w:rsidRPr="007856CA" w:rsidRDefault="00A54C9E" w:rsidP="00605996">
            <w:pPr>
              <w:spacing w:after="200" w:line="276" w:lineRule="auto"/>
              <w:jc w:val="center"/>
            </w:pPr>
          </w:p>
        </w:tc>
        <w:tc>
          <w:tcPr>
            <w:tcW w:w="1985" w:type="dxa"/>
          </w:tcPr>
          <w:p w14:paraId="3541BEE4" w14:textId="77777777" w:rsidR="00A54C9E" w:rsidRPr="007856CA" w:rsidRDefault="00A54C9E" w:rsidP="00605996">
            <w:pPr>
              <w:spacing w:after="200" w:line="276" w:lineRule="auto"/>
              <w:jc w:val="center"/>
            </w:pPr>
          </w:p>
        </w:tc>
      </w:tr>
      <w:tr w:rsidR="00A54C9E" w:rsidRPr="001E1DF2" w14:paraId="05EBC97E" w14:textId="77777777" w:rsidTr="00605996">
        <w:trPr>
          <w:trHeight w:hRule="exact" w:val="340"/>
        </w:trPr>
        <w:tc>
          <w:tcPr>
            <w:tcW w:w="846" w:type="dxa"/>
          </w:tcPr>
          <w:p w14:paraId="0D89C3E8"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92D4CC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Стерлибашево</w:t>
            </w:r>
          </w:p>
        </w:tc>
        <w:tc>
          <w:tcPr>
            <w:tcW w:w="2409" w:type="dxa"/>
          </w:tcPr>
          <w:p w14:paraId="59E87D8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723DC09" w14:textId="77777777" w:rsidR="00A54C9E" w:rsidRPr="007856CA" w:rsidRDefault="00A54C9E" w:rsidP="00605996">
            <w:pPr>
              <w:spacing w:after="200" w:line="276" w:lineRule="auto"/>
              <w:jc w:val="center"/>
            </w:pPr>
          </w:p>
        </w:tc>
        <w:tc>
          <w:tcPr>
            <w:tcW w:w="1985" w:type="dxa"/>
          </w:tcPr>
          <w:p w14:paraId="45BD301E" w14:textId="77777777" w:rsidR="00A54C9E" w:rsidRPr="007856CA" w:rsidRDefault="00A54C9E" w:rsidP="00605996">
            <w:pPr>
              <w:spacing w:after="200" w:line="276" w:lineRule="auto"/>
              <w:jc w:val="center"/>
            </w:pPr>
          </w:p>
        </w:tc>
      </w:tr>
      <w:tr w:rsidR="00A54C9E" w:rsidRPr="001E1DF2" w14:paraId="07F3B440" w14:textId="77777777" w:rsidTr="00605996">
        <w:trPr>
          <w:trHeight w:hRule="exact" w:val="340"/>
        </w:trPr>
        <w:tc>
          <w:tcPr>
            <w:tcW w:w="846" w:type="dxa"/>
          </w:tcPr>
          <w:p w14:paraId="419D8B0A"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3EBD52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Толбазы</w:t>
            </w:r>
            <w:proofErr w:type="spellEnd"/>
          </w:p>
        </w:tc>
        <w:tc>
          <w:tcPr>
            <w:tcW w:w="2409" w:type="dxa"/>
          </w:tcPr>
          <w:p w14:paraId="195DF15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3FFA5B0" w14:textId="77777777" w:rsidR="00A54C9E" w:rsidRPr="007856CA" w:rsidRDefault="00A54C9E" w:rsidP="00605996">
            <w:pPr>
              <w:spacing w:after="200" w:line="276" w:lineRule="auto"/>
              <w:jc w:val="center"/>
            </w:pPr>
          </w:p>
        </w:tc>
        <w:tc>
          <w:tcPr>
            <w:tcW w:w="1985" w:type="dxa"/>
          </w:tcPr>
          <w:p w14:paraId="4184350B" w14:textId="77777777" w:rsidR="00A54C9E" w:rsidRPr="007856CA" w:rsidRDefault="00A54C9E" w:rsidP="00605996">
            <w:pPr>
              <w:spacing w:after="200" w:line="276" w:lineRule="auto"/>
              <w:jc w:val="center"/>
            </w:pPr>
          </w:p>
        </w:tc>
      </w:tr>
      <w:tr w:rsidR="00A54C9E" w:rsidRPr="001E1DF2" w14:paraId="70DEA358" w14:textId="77777777" w:rsidTr="00605996">
        <w:trPr>
          <w:trHeight w:hRule="exact" w:val="340"/>
        </w:trPr>
        <w:tc>
          <w:tcPr>
            <w:tcW w:w="846" w:type="dxa"/>
          </w:tcPr>
          <w:p w14:paraId="2B56B92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9097544"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Федоровка</w:t>
            </w:r>
          </w:p>
        </w:tc>
        <w:tc>
          <w:tcPr>
            <w:tcW w:w="2409" w:type="dxa"/>
          </w:tcPr>
          <w:p w14:paraId="3AE48DB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D1D816A" w14:textId="77777777" w:rsidR="00A54C9E" w:rsidRPr="007856CA" w:rsidRDefault="00A54C9E" w:rsidP="00605996">
            <w:pPr>
              <w:spacing w:after="200" w:line="276" w:lineRule="auto"/>
              <w:jc w:val="center"/>
            </w:pPr>
          </w:p>
        </w:tc>
        <w:tc>
          <w:tcPr>
            <w:tcW w:w="1985" w:type="dxa"/>
          </w:tcPr>
          <w:p w14:paraId="1FFABAD8" w14:textId="77777777" w:rsidR="00A54C9E" w:rsidRPr="007856CA" w:rsidRDefault="00A54C9E" w:rsidP="00605996">
            <w:pPr>
              <w:spacing w:after="200" w:line="276" w:lineRule="auto"/>
              <w:jc w:val="center"/>
            </w:pPr>
          </w:p>
        </w:tc>
      </w:tr>
      <w:tr w:rsidR="00A54C9E" w:rsidRPr="001E1DF2" w14:paraId="2CA82C2A" w14:textId="77777777" w:rsidTr="00605996">
        <w:trPr>
          <w:trHeight w:hRule="exact" w:val="340"/>
        </w:trPr>
        <w:tc>
          <w:tcPr>
            <w:tcW w:w="846" w:type="dxa"/>
          </w:tcPr>
          <w:p w14:paraId="282D4D9F"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D07A0E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Туймазы</w:t>
            </w:r>
          </w:p>
        </w:tc>
        <w:tc>
          <w:tcPr>
            <w:tcW w:w="2409" w:type="dxa"/>
          </w:tcPr>
          <w:p w14:paraId="58B4BD72" w14:textId="77777777" w:rsidR="00A54C9E" w:rsidRPr="001E1DF2" w:rsidRDefault="00A54C9E" w:rsidP="00605996">
            <w:pPr>
              <w:spacing w:after="200" w:line="276" w:lineRule="auto"/>
              <w:jc w:val="center"/>
              <w:rPr>
                <w:rFonts w:eastAsia="Times New Roman" w:cs="Times New Roman"/>
                <w:sz w:val="24"/>
                <w:szCs w:val="24"/>
              </w:rPr>
            </w:pPr>
            <w:bookmarkStart w:id="99" w:name="OLE_LINK5"/>
            <w:bookmarkStart w:id="100" w:name="OLE_LINK6"/>
            <w:bookmarkStart w:id="101" w:name="OLE_LINK7"/>
            <w:bookmarkStart w:id="102" w:name="OLE_LINK8"/>
            <w:bookmarkStart w:id="103" w:name="OLE_LINK9"/>
            <w:bookmarkStart w:id="104" w:name="OLE_LINK10"/>
            <w:bookmarkStart w:id="105" w:name="OLE_LINK11"/>
            <w:bookmarkStart w:id="106" w:name="OLE_LINK12"/>
            <w:bookmarkStart w:id="107" w:name="OLE_LINK13"/>
            <w:bookmarkStart w:id="108" w:name="OLE_LINK14"/>
            <w:bookmarkStart w:id="109" w:name="OLE_LINK15"/>
            <w:bookmarkStart w:id="110" w:name="OLE_LINK16"/>
            <w:bookmarkStart w:id="111" w:name="OLE_LINK17"/>
            <w:bookmarkStart w:id="112" w:name="OLE_LINK18"/>
            <w:bookmarkStart w:id="113" w:name="OLE_LINK19"/>
            <w:bookmarkStart w:id="114" w:name="OLE_LINK20"/>
            <w:bookmarkStart w:id="115" w:name="OLE_LINK21"/>
            <w:bookmarkStart w:id="116" w:name="OLE_LINK22"/>
            <w:bookmarkStart w:id="117" w:name="OLE_LINK23"/>
            <w:bookmarkStart w:id="118" w:name="OLE_LINK24"/>
            <w:bookmarkStart w:id="119" w:name="OLE_LINK25"/>
            <w:bookmarkStart w:id="120" w:name="OLE_LINK26"/>
            <w:bookmarkStart w:id="121" w:name="OLE_LINK27"/>
            <w:bookmarkStart w:id="122" w:name="OLE_LINK28"/>
            <w:bookmarkStart w:id="123" w:name="OLE_LINK29"/>
            <w:bookmarkStart w:id="124" w:name="OLE_LINK30"/>
            <w:bookmarkStart w:id="125" w:name="OLE_LINK31"/>
            <w:bookmarkStart w:id="126" w:name="OLE_LINK32"/>
            <w:bookmarkStart w:id="127" w:name="OLE_LINK33"/>
            <w:r w:rsidRPr="001E1DF2">
              <w:rPr>
                <w:rFonts w:eastAsia="Times New Roman" w:cs="Times New Roman"/>
                <w:sz w:val="24"/>
                <w:szCs w:val="24"/>
              </w:rPr>
              <w:t xml:space="preserve">Не менее </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1E1DF2">
              <w:rPr>
                <w:rFonts w:eastAsia="Times New Roman" w:cs="Times New Roman"/>
                <w:sz w:val="24"/>
                <w:szCs w:val="24"/>
              </w:rPr>
              <w:t>2</w:t>
            </w:r>
          </w:p>
        </w:tc>
        <w:tc>
          <w:tcPr>
            <w:tcW w:w="1984" w:type="dxa"/>
          </w:tcPr>
          <w:p w14:paraId="28D49E40" w14:textId="77777777" w:rsidR="00A54C9E" w:rsidRPr="007856CA" w:rsidRDefault="00A54C9E" w:rsidP="00605996">
            <w:pPr>
              <w:spacing w:after="200" w:line="276" w:lineRule="auto"/>
              <w:jc w:val="center"/>
            </w:pPr>
          </w:p>
        </w:tc>
        <w:tc>
          <w:tcPr>
            <w:tcW w:w="1985" w:type="dxa"/>
          </w:tcPr>
          <w:p w14:paraId="7FC7BCEF" w14:textId="77777777" w:rsidR="00A54C9E" w:rsidRPr="007856CA" w:rsidRDefault="00A54C9E" w:rsidP="00605996">
            <w:pPr>
              <w:spacing w:after="200" w:line="276" w:lineRule="auto"/>
              <w:jc w:val="center"/>
            </w:pPr>
          </w:p>
        </w:tc>
      </w:tr>
      <w:tr w:rsidR="00A54C9E" w:rsidRPr="001E1DF2" w14:paraId="2F3C700A" w14:textId="77777777" w:rsidTr="00605996">
        <w:trPr>
          <w:trHeight w:hRule="exact" w:val="340"/>
        </w:trPr>
        <w:tc>
          <w:tcPr>
            <w:tcW w:w="846" w:type="dxa"/>
          </w:tcPr>
          <w:p w14:paraId="4AB30D2A"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20CF02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Бакалы</w:t>
            </w:r>
          </w:p>
        </w:tc>
        <w:tc>
          <w:tcPr>
            <w:tcW w:w="2409" w:type="dxa"/>
          </w:tcPr>
          <w:p w14:paraId="5565F79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3D81327" w14:textId="77777777" w:rsidR="00A54C9E" w:rsidRPr="007856CA" w:rsidRDefault="00A54C9E" w:rsidP="00605996">
            <w:pPr>
              <w:spacing w:after="200" w:line="276" w:lineRule="auto"/>
              <w:jc w:val="center"/>
            </w:pPr>
          </w:p>
        </w:tc>
        <w:tc>
          <w:tcPr>
            <w:tcW w:w="1985" w:type="dxa"/>
          </w:tcPr>
          <w:p w14:paraId="53639AF4" w14:textId="77777777" w:rsidR="00A54C9E" w:rsidRPr="007856CA" w:rsidRDefault="00A54C9E" w:rsidP="00605996">
            <w:pPr>
              <w:spacing w:after="200" w:line="276" w:lineRule="auto"/>
              <w:jc w:val="center"/>
            </w:pPr>
          </w:p>
        </w:tc>
      </w:tr>
      <w:tr w:rsidR="00A54C9E" w:rsidRPr="001E1DF2" w14:paraId="5FEAE892" w14:textId="77777777" w:rsidTr="00605996">
        <w:trPr>
          <w:trHeight w:hRule="exact" w:val="340"/>
        </w:trPr>
        <w:tc>
          <w:tcPr>
            <w:tcW w:w="846" w:type="dxa"/>
          </w:tcPr>
          <w:p w14:paraId="3CA2EA9A"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10EEDE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Буздяк</w:t>
            </w:r>
          </w:p>
        </w:tc>
        <w:tc>
          <w:tcPr>
            <w:tcW w:w="2409" w:type="dxa"/>
          </w:tcPr>
          <w:p w14:paraId="44C9E6E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0ACDF6D" w14:textId="77777777" w:rsidR="00A54C9E" w:rsidRPr="007856CA" w:rsidRDefault="00A54C9E" w:rsidP="00605996">
            <w:pPr>
              <w:spacing w:after="200" w:line="276" w:lineRule="auto"/>
              <w:jc w:val="center"/>
            </w:pPr>
          </w:p>
        </w:tc>
        <w:tc>
          <w:tcPr>
            <w:tcW w:w="1985" w:type="dxa"/>
          </w:tcPr>
          <w:p w14:paraId="53041D75" w14:textId="77777777" w:rsidR="00A54C9E" w:rsidRPr="007856CA" w:rsidRDefault="00A54C9E" w:rsidP="00605996">
            <w:pPr>
              <w:spacing w:after="200" w:line="276" w:lineRule="auto"/>
              <w:jc w:val="center"/>
            </w:pPr>
          </w:p>
        </w:tc>
      </w:tr>
      <w:tr w:rsidR="00A54C9E" w:rsidRPr="001E1DF2" w14:paraId="71FA2803" w14:textId="77777777" w:rsidTr="00605996">
        <w:trPr>
          <w:trHeight w:hRule="exact" w:val="340"/>
        </w:trPr>
        <w:tc>
          <w:tcPr>
            <w:tcW w:w="846" w:type="dxa"/>
          </w:tcPr>
          <w:p w14:paraId="51E9056D"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381FF0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Шаран</w:t>
            </w:r>
          </w:p>
        </w:tc>
        <w:tc>
          <w:tcPr>
            <w:tcW w:w="2409" w:type="dxa"/>
          </w:tcPr>
          <w:p w14:paraId="5D20FCD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558FB8F6" w14:textId="77777777" w:rsidR="00A54C9E" w:rsidRPr="007856CA" w:rsidRDefault="00A54C9E" w:rsidP="00605996">
            <w:pPr>
              <w:spacing w:after="200" w:line="276" w:lineRule="auto"/>
              <w:jc w:val="center"/>
            </w:pPr>
          </w:p>
        </w:tc>
        <w:tc>
          <w:tcPr>
            <w:tcW w:w="1985" w:type="dxa"/>
          </w:tcPr>
          <w:p w14:paraId="05B7A9CF" w14:textId="77777777" w:rsidR="00A54C9E" w:rsidRPr="007856CA" w:rsidRDefault="00A54C9E" w:rsidP="00605996">
            <w:pPr>
              <w:spacing w:after="200" w:line="276" w:lineRule="auto"/>
              <w:jc w:val="center"/>
            </w:pPr>
          </w:p>
        </w:tc>
      </w:tr>
      <w:tr w:rsidR="00A54C9E" w:rsidRPr="001E1DF2" w14:paraId="01F9E73E" w14:textId="77777777" w:rsidTr="00605996">
        <w:trPr>
          <w:trHeight w:hRule="exact" w:val="340"/>
        </w:trPr>
        <w:tc>
          <w:tcPr>
            <w:tcW w:w="846" w:type="dxa"/>
          </w:tcPr>
          <w:p w14:paraId="24DDF5AD"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226A79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Белебей</w:t>
            </w:r>
          </w:p>
        </w:tc>
        <w:tc>
          <w:tcPr>
            <w:tcW w:w="2409" w:type="dxa"/>
          </w:tcPr>
          <w:p w14:paraId="4FF933F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264B3D02" w14:textId="77777777" w:rsidR="00A54C9E" w:rsidRPr="007856CA" w:rsidRDefault="00A54C9E" w:rsidP="00605996">
            <w:pPr>
              <w:spacing w:after="200" w:line="276" w:lineRule="auto"/>
              <w:jc w:val="center"/>
            </w:pPr>
          </w:p>
        </w:tc>
        <w:tc>
          <w:tcPr>
            <w:tcW w:w="1985" w:type="dxa"/>
          </w:tcPr>
          <w:p w14:paraId="2F704AFF" w14:textId="77777777" w:rsidR="00A54C9E" w:rsidRPr="007856CA" w:rsidRDefault="00A54C9E" w:rsidP="00605996">
            <w:pPr>
              <w:spacing w:after="200" w:line="276" w:lineRule="auto"/>
              <w:jc w:val="center"/>
            </w:pPr>
          </w:p>
        </w:tc>
      </w:tr>
      <w:tr w:rsidR="00A54C9E" w:rsidRPr="001E1DF2" w14:paraId="79FC6D50" w14:textId="77777777" w:rsidTr="00605996">
        <w:trPr>
          <w:trHeight w:hRule="exact" w:val="340"/>
        </w:trPr>
        <w:tc>
          <w:tcPr>
            <w:tcW w:w="846" w:type="dxa"/>
          </w:tcPr>
          <w:p w14:paraId="6B28D76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8DBF51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Бижбуляк</w:t>
            </w:r>
          </w:p>
        </w:tc>
        <w:tc>
          <w:tcPr>
            <w:tcW w:w="2409" w:type="dxa"/>
          </w:tcPr>
          <w:p w14:paraId="4955609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B66A13F" w14:textId="77777777" w:rsidR="00A54C9E" w:rsidRPr="007856CA" w:rsidRDefault="00A54C9E" w:rsidP="00605996">
            <w:pPr>
              <w:spacing w:after="200" w:line="276" w:lineRule="auto"/>
              <w:jc w:val="center"/>
            </w:pPr>
          </w:p>
        </w:tc>
        <w:tc>
          <w:tcPr>
            <w:tcW w:w="1985" w:type="dxa"/>
          </w:tcPr>
          <w:p w14:paraId="5B44D06B" w14:textId="77777777" w:rsidR="00A54C9E" w:rsidRPr="007856CA" w:rsidRDefault="00A54C9E" w:rsidP="00605996">
            <w:pPr>
              <w:spacing w:after="200" w:line="276" w:lineRule="auto"/>
              <w:jc w:val="center"/>
            </w:pPr>
          </w:p>
        </w:tc>
      </w:tr>
      <w:tr w:rsidR="00A54C9E" w:rsidRPr="001E1DF2" w14:paraId="42A7BFA3" w14:textId="77777777" w:rsidTr="00605996">
        <w:trPr>
          <w:trHeight w:hRule="exact" w:val="340"/>
        </w:trPr>
        <w:tc>
          <w:tcPr>
            <w:tcW w:w="846" w:type="dxa"/>
          </w:tcPr>
          <w:p w14:paraId="63FA8B19"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DB733C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Давлеканово</w:t>
            </w:r>
          </w:p>
        </w:tc>
        <w:tc>
          <w:tcPr>
            <w:tcW w:w="2409" w:type="dxa"/>
          </w:tcPr>
          <w:p w14:paraId="184ADA4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0AA57080" w14:textId="77777777" w:rsidR="00A54C9E" w:rsidRPr="007856CA" w:rsidRDefault="00A54C9E" w:rsidP="00605996">
            <w:pPr>
              <w:spacing w:after="200" w:line="276" w:lineRule="auto"/>
              <w:jc w:val="center"/>
            </w:pPr>
          </w:p>
        </w:tc>
        <w:tc>
          <w:tcPr>
            <w:tcW w:w="1985" w:type="dxa"/>
          </w:tcPr>
          <w:p w14:paraId="07D99EA4" w14:textId="77777777" w:rsidR="00A54C9E" w:rsidRPr="007856CA" w:rsidRDefault="00A54C9E" w:rsidP="00605996">
            <w:pPr>
              <w:spacing w:after="200" w:line="276" w:lineRule="auto"/>
              <w:jc w:val="center"/>
            </w:pPr>
          </w:p>
        </w:tc>
      </w:tr>
      <w:tr w:rsidR="00A54C9E" w:rsidRPr="001E1DF2" w14:paraId="372E74EB" w14:textId="77777777" w:rsidTr="00605996">
        <w:trPr>
          <w:trHeight w:hRule="exact" w:val="340"/>
        </w:trPr>
        <w:tc>
          <w:tcPr>
            <w:tcW w:w="846" w:type="dxa"/>
          </w:tcPr>
          <w:p w14:paraId="386FA3B0"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DE757C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Ермекеево</w:t>
            </w:r>
          </w:p>
        </w:tc>
        <w:tc>
          <w:tcPr>
            <w:tcW w:w="2409" w:type="dxa"/>
          </w:tcPr>
          <w:p w14:paraId="1F1E3F2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669DCA3" w14:textId="77777777" w:rsidR="00A54C9E" w:rsidRPr="007856CA" w:rsidRDefault="00A54C9E" w:rsidP="00605996">
            <w:pPr>
              <w:spacing w:after="200" w:line="276" w:lineRule="auto"/>
              <w:jc w:val="center"/>
            </w:pPr>
          </w:p>
        </w:tc>
        <w:tc>
          <w:tcPr>
            <w:tcW w:w="1985" w:type="dxa"/>
          </w:tcPr>
          <w:p w14:paraId="064243C4" w14:textId="77777777" w:rsidR="00A54C9E" w:rsidRPr="007856CA" w:rsidRDefault="00A54C9E" w:rsidP="00605996">
            <w:pPr>
              <w:spacing w:after="200" w:line="276" w:lineRule="auto"/>
              <w:jc w:val="center"/>
            </w:pPr>
          </w:p>
        </w:tc>
      </w:tr>
      <w:tr w:rsidR="00A54C9E" w:rsidRPr="001E1DF2" w14:paraId="72C75167" w14:textId="77777777" w:rsidTr="00605996">
        <w:trPr>
          <w:trHeight w:hRule="exact" w:val="340"/>
        </w:trPr>
        <w:tc>
          <w:tcPr>
            <w:tcW w:w="846" w:type="dxa"/>
          </w:tcPr>
          <w:p w14:paraId="0C48367D"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95F081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Киргиз-</w:t>
            </w:r>
            <w:proofErr w:type="spellStart"/>
            <w:r w:rsidRPr="001E1DF2">
              <w:rPr>
                <w:rFonts w:eastAsia="Times New Roman" w:cs="Times New Roman"/>
                <w:sz w:val="24"/>
                <w:szCs w:val="24"/>
              </w:rPr>
              <w:t>Мияки</w:t>
            </w:r>
            <w:proofErr w:type="spellEnd"/>
          </w:p>
        </w:tc>
        <w:tc>
          <w:tcPr>
            <w:tcW w:w="2409" w:type="dxa"/>
          </w:tcPr>
          <w:p w14:paraId="5DC63A6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8BBC91B" w14:textId="77777777" w:rsidR="00A54C9E" w:rsidRPr="007856CA" w:rsidRDefault="00A54C9E" w:rsidP="00605996">
            <w:pPr>
              <w:spacing w:after="200" w:line="276" w:lineRule="auto"/>
              <w:jc w:val="center"/>
            </w:pPr>
          </w:p>
        </w:tc>
        <w:tc>
          <w:tcPr>
            <w:tcW w:w="1985" w:type="dxa"/>
          </w:tcPr>
          <w:p w14:paraId="771EC70E" w14:textId="77777777" w:rsidR="00A54C9E" w:rsidRPr="007856CA" w:rsidRDefault="00A54C9E" w:rsidP="00605996">
            <w:pPr>
              <w:spacing w:after="200" w:line="276" w:lineRule="auto"/>
              <w:jc w:val="center"/>
            </w:pPr>
          </w:p>
        </w:tc>
      </w:tr>
      <w:tr w:rsidR="00A54C9E" w:rsidRPr="001E1DF2" w14:paraId="1BD3E6D4" w14:textId="77777777" w:rsidTr="00605996">
        <w:trPr>
          <w:trHeight w:hRule="exact" w:val="340"/>
        </w:trPr>
        <w:tc>
          <w:tcPr>
            <w:tcW w:w="846" w:type="dxa"/>
          </w:tcPr>
          <w:p w14:paraId="638ADD38"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155907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п. Раевка</w:t>
            </w:r>
          </w:p>
        </w:tc>
        <w:tc>
          <w:tcPr>
            <w:tcW w:w="2409" w:type="dxa"/>
          </w:tcPr>
          <w:p w14:paraId="2A9457B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7F5AE39" w14:textId="77777777" w:rsidR="00A54C9E" w:rsidRPr="007856CA" w:rsidRDefault="00A54C9E" w:rsidP="00605996">
            <w:pPr>
              <w:spacing w:after="200" w:line="276" w:lineRule="auto"/>
              <w:jc w:val="center"/>
            </w:pPr>
          </w:p>
        </w:tc>
        <w:tc>
          <w:tcPr>
            <w:tcW w:w="1985" w:type="dxa"/>
          </w:tcPr>
          <w:p w14:paraId="472970A9" w14:textId="77777777" w:rsidR="00A54C9E" w:rsidRPr="007856CA" w:rsidRDefault="00A54C9E" w:rsidP="00605996">
            <w:pPr>
              <w:spacing w:after="200" w:line="276" w:lineRule="auto"/>
              <w:jc w:val="center"/>
            </w:pPr>
          </w:p>
        </w:tc>
      </w:tr>
      <w:tr w:rsidR="00A54C9E" w:rsidRPr="001E1DF2" w14:paraId="51D076E0" w14:textId="77777777" w:rsidTr="00605996">
        <w:trPr>
          <w:trHeight w:hRule="exact" w:val="340"/>
        </w:trPr>
        <w:tc>
          <w:tcPr>
            <w:tcW w:w="846" w:type="dxa"/>
          </w:tcPr>
          <w:p w14:paraId="2B4B07EB"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87B7EF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Октябрьский</w:t>
            </w:r>
          </w:p>
        </w:tc>
        <w:tc>
          <w:tcPr>
            <w:tcW w:w="2409" w:type="dxa"/>
          </w:tcPr>
          <w:p w14:paraId="34C387BA"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14:paraId="4C3ABFEA" w14:textId="77777777" w:rsidR="00A54C9E" w:rsidRPr="007856CA" w:rsidRDefault="00A54C9E" w:rsidP="00605996">
            <w:pPr>
              <w:spacing w:after="200" w:line="276" w:lineRule="auto"/>
              <w:jc w:val="center"/>
            </w:pPr>
          </w:p>
        </w:tc>
        <w:tc>
          <w:tcPr>
            <w:tcW w:w="1985" w:type="dxa"/>
          </w:tcPr>
          <w:p w14:paraId="04E14994" w14:textId="77777777" w:rsidR="00A54C9E" w:rsidRPr="007856CA" w:rsidRDefault="00A54C9E" w:rsidP="00605996">
            <w:pPr>
              <w:spacing w:after="200" w:line="276" w:lineRule="auto"/>
              <w:jc w:val="center"/>
            </w:pPr>
          </w:p>
        </w:tc>
      </w:tr>
      <w:tr w:rsidR="00A54C9E" w:rsidRPr="001E1DF2" w14:paraId="3E740697" w14:textId="77777777" w:rsidTr="00605996">
        <w:trPr>
          <w:trHeight w:hRule="exact" w:val="340"/>
        </w:trPr>
        <w:tc>
          <w:tcPr>
            <w:tcW w:w="846" w:type="dxa"/>
          </w:tcPr>
          <w:p w14:paraId="456D4D7C"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D426D4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Чекмагуш</w:t>
            </w:r>
          </w:p>
        </w:tc>
        <w:tc>
          <w:tcPr>
            <w:tcW w:w="2409" w:type="dxa"/>
          </w:tcPr>
          <w:p w14:paraId="486737D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3AD57D3C" w14:textId="77777777" w:rsidR="00A54C9E" w:rsidRPr="007856CA" w:rsidRDefault="00A54C9E" w:rsidP="00605996">
            <w:pPr>
              <w:spacing w:after="200" w:line="276" w:lineRule="auto"/>
              <w:jc w:val="center"/>
            </w:pPr>
          </w:p>
        </w:tc>
        <w:tc>
          <w:tcPr>
            <w:tcW w:w="1985" w:type="dxa"/>
          </w:tcPr>
          <w:p w14:paraId="2B3229A2" w14:textId="77777777" w:rsidR="00A54C9E" w:rsidRPr="007856CA" w:rsidRDefault="00A54C9E" w:rsidP="00605996">
            <w:pPr>
              <w:spacing w:after="200" w:line="276" w:lineRule="auto"/>
              <w:jc w:val="center"/>
            </w:pPr>
          </w:p>
        </w:tc>
      </w:tr>
      <w:tr w:rsidR="00A54C9E" w:rsidRPr="001E1DF2" w14:paraId="4FB56862" w14:textId="77777777" w:rsidTr="00605996">
        <w:trPr>
          <w:trHeight w:hRule="exact" w:val="340"/>
        </w:trPr>
        <w:tc>
          <w:tcPr>
            <w:tcW w:w="846" w:type="dxa"/>
          </w:tcPr>
          <w:p w14:paraId="042DA76D"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67CA888"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Сибай</w:t>
            </w:r>
          </w:p>
        </w:tc>
        <w:tc>
          <w:tcPr>
            <w:tcW w:w="2409" w:type="dxa"/>
          </w:tcPr>
          <w:p w14:paraId="575A627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418143A1" w14:textId="77777777" w:rsidR="00A54C9E" w:rsidRPr="007856CA" w:rsidRDefault="00A54C9E" w:rsidP="00605996">
            <w:pPr>
              <w:spacing w:after="200" w:line="276" w:lineRule="auto"/>
              <w:jc w:val="center"/>
            </w:pPr>
          </w:p>
        </w:tc>
        <w:tc>
          <w:tcPr>
            <w:tcW w:w="1985" w:type="dxa"/>
          </w:tcPr>
          <w:p w14:paraId="170C58BF" w14:textId="77777777" w:rsidR="00A54C9E" w:rsidRPr="007856CA" w:rsidRDefault="00A54C9E" w:rsidP="00605996">
            <w:pPr>
              <w:spacing w:after="200" w:line="276" w:lineRule="auto"/>
              <w:jc w:val="center"/>
            </w:pPr>
          </w:p>
        </w:tc>
      </w:tr>
      <w:tr w:rsidR="00A54C9E" w:rsidRPr="001E1DF2" w14:paraId="3367F4E3" w14:textId="77777777" w:rsidTr="00605996">
        <w:trPr>
          <w:trHeight w:hRule="exact" w:val="340"/>
        </w:trPr>
        <w:tc>
          <w:tcPr>
            <w:tcW w:w="846" w:type="dxa"/>
          </w:tcPr>
          <w:p w14:paraId="7D725F00"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7B3765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Акъяр</w:t>
            </w:r>
            <w:proofErr w:type="spellEnd"/>
          </w:p>
        </w:tc>
        <w:tc>
          <w:tcPr>
            <w:tcW w:w="2409" w:type="dxa"/>
          </w:tcPr>
          <w:p w14:paraId="2ACEC9E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5A23AF61" w14:textId="77777777" w:rsidR="00A54C9E" w:rsidRPr="007856CA" w:rsidRDefault="00A54C9E" w:rsidP="00605996">
            <w:pPr>
              <w:spacing w:after="200" w:line="276" w:lineRule="auto"/>
              <w:jc w:val="center"/>
            </w:pPr>
          </w:p>
        </w:tc>
        <w:tc>
          <w:tcPr>
            <w:tcW w:w="1985" w:type="dxa"/>
          </w:tcPr>
          <w:p w14:paraId="260BF2A2" w14:textId="77777777" w:rsidR="00A54C9E" w:rsidRPr="007856CA" w:rsidRDefault="00A54C9E" w:rsidP="00605996">
            <w:pPr>
              <w:spacing w:after="200" w:line="276" w:lineRule="auto"/>
              <w:jc w:val="center"/>
            </w:pPr>
          </w:p>
        </w:tc>
      </w:tr>
      <w:tr w:rsidR="00A54C9E" w:rsidRPr="001E1DF2" w14:paraId="6B0A7695" w14:textId="77777777" w:rsidTr="00605996">
        <w:trPr>
          <w:trHeight w:hRule="exact" w:val="340"/>
        </w:trPr>
        <w:tc>
          <w:tcPr>
            <w:tcW w:w="846" w:type="dxa"/>
          </w:tcPr>
          <w:p w14:paraId="362A7F9B"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76E40A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Баймак</w:t>
            </w:r>
          </w:p>
        </w:tc>
        <w:tc>
          <w:tcPr>
            <w:tcW w:w="2409" w:type="dxa"/>
          </w:tcPr>
          <w:p w14:paraId="7BB38E0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325D6FD3" w14:textId="77777777" w:rsidR="00A54C9E" w:rsidRPr="007856CA" w:rsidRDefault="00A54C9E" w:rsidP="00605996">
            <w:pPr>
              <w:spacing w:after="200" w:line="276" w:lineRule="auto"/>
              <w:jc w:val="center"/>
            </w:pPr>
          </w:p>
        </w:tc>
        <w:tc>
          <w:tcPr>
            <w:tcW w:w="1985" w:type="dxa"/>
          </w:tcPr>
          <w:p w14:paraId="4597C918" w14:textId="77777777" w:rsidR="00A54C9E" w:rsidRPr="007856CA" w:rsidRDefault="00A54C9E" w:rsidP="00605996">
            <w:pPr>
              <w:spacing w:after="200" w:line="276" w:lineRule="auto"/>
              <w:jc w:val="center"/>
            </w:pPr>
          </w:p>
        </w:tc>
      </w:tr>
      <w:tr w:rsidR="00A54C9E" w:rsidRPr="001E1DF2" w14:paraId="7A9436C1" w14:textId="77777777" w:rsidTr="00605996">
        <w:trPr>
          <w:trHeight w:hRule="exact" w:val="340"/>
        </w:trPr>
        <w:tc>
          <w:tcPr>
            <w:tcW w:w="846" w:type="dxa"/>
          </w:tcPr>
          <w:p w14:paraId="0B741C4E"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06E9EA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Зилаир</w:t>
            </w:r>
          </w:p>
        </w:tc>
        <w:tc>
          <w:tcPr>
            <w:tcW w:w="2409" w:type="dxa"/>
          </w:tcPr>
          <w:p w14:paraId="2EC916A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375ED89" w14:textId="77777777" w:rsidR="00A54C9E" w:rsidRPr="007856CA" w:rsidRDefault="00A54C9E" w:rsidP="00605996">
            <w:pPr>
              <w:spacing w:after="200" w:line="276" w:lineRule="auto"/>
              <w:jc w:val="center"/>
            </w:pPr>
          </w:p>
        </w:tc>
        <w:tc>
          <w:tcPr>
            <w:tcW w:w="1985" w:type="dxa"/>
          </w:tcPr>
          <w:p w14:paraId="0E269E51" w14:textId="77777777" w:rsidR="00A54C9E" w:rsidRPr="007856CA" w:rsidRDefault="00A54C9E" w:rsidP="00605996">
            <w:pPr>
              <w:spacing w:after="200" w:line="276" w:lineRule="auto"/>
              <w:jc w:val="center"/>
            </w:pPr>
          </w:p>
        </w:tc>
      </w:tr>
      <w:tr w:rsidR="00A54C9E" w:rsidRPr="001E1DF2" w14:paraId="61263537" w14:textId="77777777" w:rsidTr="00605996">
        <w:trPr>
          <w:trHeight w:hRule="exact" w:val="340"/>
        </w:trPr>
        <w:tc>
          <w:tcPr>
            <w:tcW w:w="846" w:type="dxa"/>
          </w:tcPr>
          <w:p w14:paraId="23058632"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5F9FE3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Коб</w:t>
            </w:r>
            <w:proofErr w:type="spellEnd"/>
            <w:r w:rsidRPr="001E1DF2">
              <w:rPr>
                <w:rFonts w:eastAsia="Times New Roman" w:cs="Times New Roman"/>
                <w:sz w:val="24"/>
                <w:szCs w:val="24"/>
              </w:rPr>
              <w:t>-Покровка</w:t>
            </w:r>
          </w:p>
        </w:tc>
        <w:tc>
          <w:tcPr>
            <w:tcW w:w="2409" w:type="dxa"/>
          </w:tcPr>
          <w:p w14:paraId="029A337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0B5FC07" w14:textId="77777777" w:rsidR="00A54C9E" w:rsidRPr="007856CA" w:rsidRDefault="00A54C9E" w:rsidP="00605996">
            <w:pPr>
              <w:spacing w:after="200" w:line="276" w:lineRule="auto"/>
              <w:jc w:val="center"/>
            </w:pPr>
          </w:p>
        </w:tc>
        <w:tc>
          <w:tcPr>
            <w:tcW w:w="1985" w:type="dxa"/>
          </w:tcPr>
          <w:p w14:paraId="10928C8A" w14:textId="77777777" w:rsidR="00A54C9E" w:rsidRPr="007856CA" w:rsidRDefault="00A54C9E" w:rsidP="00605996">
            <w:pPr>
              <w:spacing w:after="200" w:line="276" w:lineRule="auto"/>
              <w:jc w:val="center"/>
            </w:pPr>
          </w:p>
        </w:tc>
      </w:tr>
      <w:tr w:rsidR="00A54C9E" w:rsidRPr="001E1DF2" w14:paraId="3395BB2F" w14:textId="77777777" w:rsidTr="00605996">
        <w:trPr>
          <w:trHeight w:hRule="exact" w:val="340"/>
        </w:trPr>
        <w:tc>
          <w:tcPr>
            <w:tcW w:w="846" w:type="dxa"/>
          </w:tcPr>
          <w:p w14:paraId="11D469D5"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CECC49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Бирск</w:t>
            </w:r>
          </w:p>
        </w:tc>
        <w:tc>
          <w:tcPr>
            <w:tcW w:w="2409" w:type="dxa"/>
          </w:tcPr>
          <w:p w14:paraId="423F38F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14:paraId="0E7825BC" w14:textId="77777777" w:rsidR="00A54C9E" w:rsidRPr="007856CA" w:rsidRDefault="00A54C9E" w:rsidP="00605996">
            <w:pPr>
              <w:spacing w:after="200" w:line="276" w:lineRule="auto"/>
              <w:jc w:val="center"/>
            </w:pPr>
          </w:p>
        </w:tc>
        <w:tc>
          <w:tcPr>
            <w:tcW w:w="1985" w:type="dxa"/>
          </w:tcPr>
          <w:p w14:paraId="324C48E8" w14:textId="77777777" w:rsidR="00A54C9E" w:rsidRPr="007856CA" w:rsidRDefault="00A54C9E" w:rsidP="00605996">
            <w:pPr>
              <w:spacing w:after="200" w:line="276" w:lineRule="auto"/>
              <w:jc w:val="center"/>
            </w:pPr>
          </w:p>
        </w:tc>
      </w:tr>
      <w:tr w:rsidR="00A54C9E" w:rsidRPr="001E1DF2" w14:paraId="333ECEA8" w14:textId="77777777" w:rsidTr="00605996">
        <w:trPr>
          <w:trHeight w:hRule="exact" w:val="340"/>
        </w:trPr>
        <w:tc>
          <w:tcPr>
            <w:tcW w:w="846" w:type="dxa"/>
          </w:tcPr>
          <w:p w14:paraId="123AB7D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1AA9A2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Агидель</w:t>
            </w:r>
          </w:p>
        </w:tc>
        <w:tc>
          <w:tcPr>
            <w:tcW w:w="2409" w:type="dxa"/>
          </w:tcPr>
          <w:p w14:paraId="38E9949A"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3F6B348" w14:textId="77777777" w:rsidR="00A54C9E" w:rsidRPr="007856CA" w:rsidRDefault="00A54C9E" w:rsidP="00605996">
            <w:pPr>
              <w:spacing w:after="200" w:line="276" w:lineRule="auto"/>
              <w:jc w:val="center"/>
            </w:pPr>
          </w:p>
        </w:tc>
        <w:tc>
          <w:tcPr>
            <w:tcW w:w="1985" w:type="dxa"/>
          </w:tcPr>
          <w:p w14:paraId="5A48BB1B" w14:textId="77777777" w:rsidR="00A54C9E" w:rsidRPr="007856CA" w:rsidRDefault="00A54C9E" w:rsidP="00605996">
            <w:pPr>
              <w:spacing w:after="200" w:line="276" w:lineRule="auto"/>
              <w:jc w:val="center"/>
            </w:pPr>
          </w:p>
        </w:tc>
      </w:tr>
      <w:tr w:rsidR="00A54C9E" w:rsidRPr="001E1DF2" w14:paraId="05817FF9" w14:textId="77777777" w:rsidTr="00605996">
        <w:trPr>
          <w:trHeight w:hRule="exact" w:val="340"/>
        </w:trPr>
        <w:tc>
          <w:tcPr>
            <w:tcW w:w="846" w:type="dxa"/>
          </w:tcPr>
          <w:p w14:paraId="0B8AC053"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500F9F4"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Нефтекамск</w:t>
            </w:r>
          </w:p>
        </w:tc>
        <w:tc>
          <w:tcPr>
            <w:tcW w:w="2409" w:type="dxa"/>
          </w:tcPr>
          <w:p w14:paraId="7182029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23AB66B4" w14:textId="77777777" w:rsidR="00A54C9E" w:rsidRPr="007856CA" w:rsidRDefault="00A54C9E" w:rsidP="00605996">
            <w:pPr>
              <w:spacing w:after="200" w:line="276" w:lineRule="auto"/>
              <w:jc w:val="center"/>
            </w:pPr>
          </w:p>
        </w:tc>
        <w:tc>
          <w:tcPr>
            <w:tcW w:w="1985" w:type="dxa"/>
          </w:tcPr>
          <w:p w14:paraId="018FD240" w14:textId="77777777" w:rsidR="00A54C9E" w:rsidRPr="007856CA" w:rsidRDefault="00A54C9E" w:rsidP="00605996">
            <w:pPr>
              <w:spacing w:after="200" w:line="276" w:lineRule="auto"/>
              <w:jc w:val="center"/>
            </w:pPr>
          </w:p>
        </w:tc>
      </w:tr>
      <w:tr w:rsidR="00A54C9E" w:rsidRPr="001E1DF2" w14:paraId="1F8EB25F" w14:textId="77777777" w:rsidTr="00605996">
        <w:trPr>
          <w:trHeight w:hRule="exact" w:val="340"/>
        </w:trPr>
        <w:tc>
          <w:tcPr>
            <w:tcW w:w="846" w:type="dxa"/>
          </w:tcPr>
          <w:p w14:paraId="5417391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9F51CB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пос. </w:t>
            </w:r>
            <w:proofErr w:type="spellStart"/>
            <w:r w:rsidRPr="001E1DF2">
              <w:rPr>
                <w:rFonts w:eastAsia="Times New Roman" w:cs="Times New Roman"/>
                <w:sz w:val="24"/>
                <w:szCs w:val="24"/>
              </w:rPr>
              <w:t>Николо</w:t>
            </w:r>
            <w:proofErr w:type="spellEnd"/>
            <w:r w:rsidRPr="001E1DF2">
              <w:rPr>
                <w:rFonts w:eastAsia="Times New Roman" w:cs="Times New Roman"/>
                <w:sz w:val="24"/>
                <w:szCs w:val="24"/>
              </w:rPr>
              <w:t>-Березовка</w:t>
            </w:r>
          </w:p>
        </w:tc>
        <w:tc>
          <w:tcPr>
            <w:tcW w:w="2409" w:type="dxa"/>
          </w:tcPr>
          <w:p w14:paraId="6B5AB93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28184E6" w14:textId="77777777" w:rsidR="00A54C9E" w:rsidRPr="007856CA" w:rsidRDefault="00A54C9E" w:rsidP="00605996">
            <w:pPr>
              <w:spacing w:after="200" w:line="276" w:lineRule="auto"/>
              <w:jc w:val="center"/>
            </w:pPr>
          </w:p>
        </w:tc>
        <w:tc>
          <w:tcPr>
            <w:tcW w:w="1985" w:type="dxa"/>
          </w:tcPr>
          <w:p w14:paraId="0DD42B52" w14:textId="77777777" w:rsidR="00A54C9E" w:rsidRPr="007856CA" w:rsidRDefault="00A54C9E" w:rsidP="00605996">
            <w:pPr>
              <w:spacing w:after="200" w:line="276" w:lineRule="auto"/>
              <w:jc w:val="center"/>
            </w:pPr>
          </w:p>
        </w:tc>
      </w:tr>
      <w:tr w:rsidR="00A54C9E" w:rsidRPr="001E1DF2" w14:paraId="53F4F886" w14:textId="77777777" w:rsidTr="00605996">
        <w:trPr>
          <w:trHeight w:hRule="exact" w:val="340"/>
        </w:trPr>
        <w:tc>
          <w:tcPr>
            <w:tcW w:w="846" w:type="dxa"/>
          </w:tcPr>
          <w:p w14:paraId="405DA839"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40B780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Староболтачево</w:t>
            </w:r>
            <w:proofErr w:type="spellEnd"/>
          </w:p>
        </w:tc>
        <w:tc>
          <w:tcPr>
            <w:tcW w:w="2409" w:type="dxa"/>
          </w:tcPr>
          <w:p w14:paraId="2707D4B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2796C10" w14:textId="77777777" w:rsidR="00A54C9E" w:rsidRPr="007856CA" w:rsidRDefault="00A54C9E" w:rsidP="00605996">
            <w:pPr>
              <w:spacing w:after="200" w:line="276" w:lineRule="auto"/>
              <w:jc w:val="center"/>
            </w:pPr>
          </w:p>
        </w:tc>
        <w:tc>
          <w:tcPr>
            <w:tcW w:w="1985" w:type="dxa"/>
          </w:tcPr>
          <w:p w14:paraId="3733A95C" w14:textId="77777777" w:rsidR="00A54C9E" w:rsidRPr="007856CA" w:rsidRDefault="00A54C9E" w:rsidP="00605996">
            <w:pPr>
              <w:spacing w:after="200" w:line="276" w:lineRule="auto"/>
              <w:jc w:val="center"/>
            </w:pPr>
          </w:p>
        </w:tc>
      </w:tr>
      <w:tr w:rsidR="00A54C9E" w:rsidRPr="001E1DF2" w14:paraId="308CF68E" w14:textId="77777777" w:rsidTr="00605996">
        <w:trPr>
          <w:trHeight w:hRule="exact" w:val="340"/>
        </w:trPr>
        <w:tc>
          <w:tcPr>
            <w:tcW w:w="846" w:type="dxa"/>
          </w:tcPr>
          <w:p w14:paraId="77EF1F2B"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B8BA37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Дюртюли</w:t>
            </w:r>
          </w:p>
        </w:tc>
        <w:tc>
          <w:tcPr>
            <w:tcW w:w="2409" w:type="dxa"/>
          </w:tcPr>
          <w:p w14:paraId="2709F268"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3A536C7" w14:textId="77777777" w:rsidR="00A54C9E" w:rsidRPr="007856CA" w:rsidRDefault="00A54C9E" w:rsidP="00605996">
            <w:pPr>
              <w:spacing w:after="200" w:line="276" w:lineRule="auto"/>
              <w:jc w:val="center"/>
            </w:pPr>
          </w:p>
        </w:tc>
        <w:tc>
          <w:tcPr>
            <w:tcW w:w="1985" w:type="dxa"/>
          </w:tcPr>
          <w:p w14:paraId="34335692" w14:textId="77777777" w:rsidR="00A54C9E" w:rsidRPr="007856CA" w:rsidRDefault="00A54C9E" w:rsidP="00605996">
            <w:pPr>
              <w:spacing w:after="200" w:line="276" w:lineRule="auto"/>
              <w:jc w:val="center"/>
            </w:pPr>
          </w:p>
        </w:tc>
      </w:tr>
      <w:tr w:rsidR="00A54C9E" w:rsidRPr="001E1DF2" w14:paraId="252FE16F" w14:textId="77777777" w:rsidTr="00605996">
        <w:trPr>
          <w:trHeight w:hRule="exact" w:val="340"/>
        </w:trPr>
        <w:tc>
          <w:tcPr>
            <w:tcW w:w="846" w:type="dxa"/>
          </w:tcPr>
          <w:p w14:paraId="2ADB856C"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29A3FE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Янаул</w:t>
            </w:r>
          </w:p>
        </w:tc>
        <w:tc>
          <w:tcPr>
            <w:tcW w:w="2409" w:type="dxa"/>
          </w:tcPr>
          <w:p w14:paraId="329329B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52B3F0F3" w14:textId="77777777" w:rsidR="00A54C9E" w:rsidRPr="007856CA" w:rsidRDefault="00A54C9E" w:rsidP="00605996">
            <w:pPr>
              <w:spacing w:after="200" w:line="276" w:lineRule="auto"/>
              <w:jc w:val="center"/>
            </w:pPr>
          </w:p>
        </w:tc>
        <w:tc>
          <w:tcPr>
            <w:tcW w:w="1985" w:type="dxa"/>
          </w:tcPr>
          <w:p w14:paraId="5C2F7F34" w14:textId="77777777" w:rsidR="00A54C9E" w:rsidRPr="007856CA" w:rsidRDefault="00A54C9E" w:rsidP="00605996">
            <w:pPr>
              <w:spacing w:after="200" w:line="276" w:lineRule="auto"/>
              <w:jc w:val="center"/>
            </w:pPr>
          </w:p>
        </w:tc>
      </w:tr>
      <w:tr w:rsidR="00A54C9E" w:rsidRPr="001E1DF2" w14:paraId="50B9EE8F" w14:textId="77777777" w:rsidTr="00605996">
        <w:trPr>
          <w:trHeight w:hRule="exact" w:val="340"/>
        </w:trPr>
        <w:tc>
          <w:tcPr>
            <w:tcW w:w="846" w:type="dxa"/>
          </w:tcPr>
          <w:p w14:paraId="38E8163F"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AAA4E3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Бураево</w:t>
            </w:r>
          </w:p>
        </w:tc>
        <w:tc>
          <w:tcPr>
            <w:tcW w:w="2409" w:type="dxa"/>
          </w:tcPr>
          <w:p w14:paraId="3286AFC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4132AEE" w14:textId="77777777" w:rsidR="00A54C9E" w:rsidRPr="007856CA" w:rsidRDefault="00A54C9E" w:rsidP="00605996">
            <w:pPr>
              <w:spacing w:after="200" w:line="276" w:lineRule="auto"/>
              <w:jc w:val="center"/>
            </w:pPr>
          </w:p>
        </w:tc>
        <w:tc>
          <w:tcPr>
            <w:tcW w:w="1985" w:type="dxa"/>
          </w:tcPr>
          <w:p w14:paraId="1E62D60A" w14:textId="77777777" w:rsidR="00A54C9E" w:rsidRPr="007856CA" w:rsidRDefault="00A54C9E" w:rsidP="00605996">
            <w:pPr>
              <w:spacing w:after="200" w:line="276" w:lineRule="auto"/>
              <w:jc w:val="center"/>
            </w:pPr>
          </w:p>
        </w:tc>
      </w:tr>
      <w:tr w:rsidR="00A54C9E" w:rsidRPr="001E1DF2" w14:paraId="5CACCEBA" w14:textId="77777777" w:rsidTr="00605996">
        <w:trPr>
          <w:trHeight w:hRule="exact" w:val="340"/>
        </w:trPr>
        <w:tc>
          <w:tcPr>
            <w:tcW w:w="846" w:type="dxa"/>
          </w:tcPr>
          <w:p w14:paraId="0801D53F"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95E779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Аскино</w:t>
            </w:r>
          </w:p>
        </w:tc>
        <w:tc>
          <w:tcPr>
            <w:tcW w:w="2409" w:type="dxa"/>
          </w:tcPr>
          <w:p w14:paraId="481E2A4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847D003" w14:textId="77777777" w:rsidR="00A54C9E" w:rsidRPr="007856CA" w:rsidRDefault="00A54C9E" w:rsidP="00605996">
            <w:pPr>
              <w:spacing w:after="200" w:line="276" w:lineRule="auto"/>
              <w:jc w:val="center"/>
            </w:pPr>
          </w:p>
        </w:tc>
        <w:tc>
          <w:tcPr>
            <w:tcW w:w="1985" w:type="dxa"/>
          </w:tcPr>
          <w:p w14:paraId="0603D91D" w14:textId="77777777" w:rsidR="00A54C9E" w:rsidRPr="007856CA" w:rsidRDefault="00A54C9E" w:rsidP="00605996">
            <w:pPr>
              <w:spacing w:after="200" w:line="276" w:lineRule="auto"/>
              <w:jc w:val="center"/>
            </w:pPr>
          </w:p>
        </w:tc>
      </w:tr>
      <w:tr w:rsidR="00A54C9E" w:rsidRPr="001E1DF2" w14:paraId="2D9B9C21" w14:textId="77777777" w:rsidTr="00605996">
        <w:trPr>
          <w:trHeight w:hRule="exact" w:val="340"/>
        </w:trPr>
        <w:tc>
          <w:tcPr>
            <w:tcW w:w="846" w:type="dxa"/>
          </w:tcPr>
          <w:p w14:paraId="6C83A15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10D081E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В. Татышлы</w:t>
            </w:r>
          </w:p>
        </w:tc>
        <w:tc>
          <w:tcPr>
            <w:tcW w:w="2409" w:type="dxa"/>
          </w:tcPr>
          <w:p w14:paraId="2A14874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095D0FB" w14:textId="77777777" w:rsidR="00A54C9E" w:rsidRPr="007856CA" w:rsidRDefault="00A54C9E" w:rsidP="00605996">
            <w:pPr>
              <w:spacing w:after="200" w:line="276" w:lineRule="auto"/>
              <w:jc w:val="center"/>
            </w:pPr>
          </w:p>
        </w:tc>
        <w:tc>
          <w:tcPr>
            <w:tcW w:w="1985" w:type="dxa"/>
          </w:tcPr>
          <w:p w14:paraId="3E7F1D80" w14:textId="77777777" w:rsidR="00A54C9E" w:rsidRPr="007856CA" w:rsidRDefault="00A54C9E" w:rsidP="00605996">
            <w:pPr>
              <w:spacing w:after="200" w:line="276" w:lineRule="auto"/>
              <w:jc w:val="center"/>
            </w:pPr>
          </w:p>
        </w:tc>
      </w:tr>
      <w:tr w:rsidR="00A54C9E" w:rsidRPr="001E1DF2" w14:paraId="17FCDFDB" w14:textId="77777777" w:rsidTr="00605996">
        <w:trPr>
          <w:trHeight w:hRule="exact" w:val="340"/>
        </w:trPr>
        <w:tc>
          <w:tcPr>
            <w:tcW w:w="846" w:type="dxa"/>
          </w:tcPr>
          <w:p w14:paraId="45C175A8"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9CB757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Караидель</w:t>
            </w:r>
          </w:p>
        </w:tc>
        <w:tc>
          <w:tcPr>
            <w:tcW w:w="2409" w:type="dxa"/>
          </w:tcPr>
          <w:p w14:paraId="7D65277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2CA91CDD" w14:textId="77777777" w:rsidR="00A54C9E" w:rsidRPr="007856CA" w:rsidRDefault="00A54C9E" w:rsidP="00605996">
            <w:pPr>
              <w:spacing w:after="200" w:line="276" w:lineRule="auto"/>
              <w:jc w:val="center"/>
            </w:pPr>
          </w:p>
        </w:tc>
        <w:tc>
          <w:tcPr>
            <w:tcW w:w="1985" w:type="dxa"/>
          </w:tcPr>
          <w:p w14:paraId="6EC50926" w14:textId="77777777" w:rsidR="00A54C9E" w:rsidRPr="007856CA" w:rsidRDefault="00A54C9E" w:rsidP="00605996">
            <w:pPr>
              <w:spacing w:after="200" w:line="276" w:lineRule="auto"/>
              <w:jc w:val="center"/>
            </w:pPr>
          </w:p>
        </w:tc>
      </w:tr>
      <w:tr w:rsidR="00A54C9E" w:rsidRPr="001E1DF2" w14:paraId="79035D86" w14:textId="77777777" w:rsidTr="00605996">
        <w:trPr>
          <w:trHeight w:hRule="exact" w:val="340"/>
        </w:trPr>
        <w:tc>
          <w:tcPr>
            <w:tcW w:w="846" w:type="dxa"/>
          </w:tcPr>
          <w:p w14:paraId="5B24A182"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754E6F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Мишкино</w:t>
            </w:r>
          </w:p>
        </w:tc>
        <w:tc>
          <w:tcPr>
            <w:tcW w:w="2409" w:type="dxa"/>
          </w:tcPr>
          <w:p w14:paraId="7F2DA3C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4F070B8" w14:textId="77777777" w:rsidR="00A54C9E" w:rsidRPr="007856CA" w:rsidRDefault="00A54C9E" w:rsidP="00605996">
            <w:pPr>
              <w:spacing w:after="200" w:line="276" w:lineRule="auto"/>
              <w:jc w:val="center"/>
            </w:pPr>
          </w:p>
        </w:tc>
        <w:tc>
          <w:tcPr>
            <w:tcW w:w="1985" w:type="dxa"/>
          </w:tcPr>
          <w:p w14:paraId="67210680" w14:textId="77777777" w:rsidR="00A54C9E" w:rsidRPr="007856CA" w:rsidRDefault="00A54C9E" w:rsidP="00605996">
            <w:pPr>
              <w:spacing w:after="200" w:line="276" w:lineRule="auto"/>
              <w:jc w:val="center"/>
            </w:pPr>
          </w:p>
        </w:tc>
      </w:tr>
      <w:tr w:rsidR="00A54C9E" w:rsidRPr="001E1DF2" w14:paraId="22826EE5" w14:textId="77777777" w:rsidTr="00605996">
        <w:trPr>
          <w:trHeight w:hRule="exact" w:val="340"/>
        </w:trPr>
        <w:tc>
          <w:tcPr>
            <w:tcW w:w="846" w:type="dxa"/>
          </w:tcPr>
          <w:p w14:paraId="1127D5A5"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03BC71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Калтасы</w:t>
            </w:r>
          </w:p>
        </w:tc>
        <w:tc>
          <w:tcPr>
            <w:tcW w:w="2409" w:type="dxa"/>
          </w:tcPr>
          <w:p w14:paraId="5050FD3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E0F149A" w14:textId="77777777" w:rsidR="00A54C9E" w:rsidRPr="007856CA" w:rsidRDefault="00A54C9E" w:rsidP="00605996">
            <w:pPr>
              <w:spacing w:after="200" w:line="276" w:lineRule="auto"/>
              <w:jc w:val="center"/>
            </w:pPr>
          </w:p>
        </w:tc>
        <w:tc>
          <w:tcPr>
            <w:tcW w:w="1985" w:type="dxa"/>
          </w:tcPr>
          <w:p w14:paraId="339627D2" w14:textId="77777777" w:rsidR="00A54C9E" w:rsidRPr="007856CA" w:rsidRDefault="00A54C9E" w:rsidP="00605996">
            <w:pPr>
              <w:spacing w:after="200" w:line="276" w:lineRule="auto"/>
              <w:jc w:val="center"/>
            </w:pPr>
          </w:p>
        </w:tc>
      </w:tr>
      <w:tr w:rsidR="00A54C9E" w:rsidRPr="001E1DF2" w14:paraId="5B562648" w14:textId="77777777" w:rsidTr="00605996">
        <w:trPr>
          <w:trHeight w:hRule="exact" w:val="340"/>
        </w:trPr>
        <w:tc>
          <w:tcPr>
            <w:tcW w:w="846" w:type="dxa"/>
          </w:tcPr>
          <w:p w14:paraId="00E5053C"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D06918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Яркеево</w:t>
            </w:r>
            <w:proofErr w:type="spellEnd"/>
          </w:p>
        </w:tc>
        <w:tc>
          <w:tcPr>
            <w:tcW w:w="2409" w:type="dxa"/>
          </w:tcPr>
          <w:p w14:paraId="300AEEB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2E74F112" w14:textId="77777777" w:rsidR="00A54C9E" w:rsidRPr="007856CA" w:rsidRDefault="00A54C9E" w:rsidP="00605996">
            <w:pPr>
              <w:spacing w:after="200" w:line="276" w:lineRule="auto"/>
              <w:jc w:val="center"/>
            </w:pPr>
          </w:p>
        </w:tc>
        <w:tc>
          <w:tcPr>
            <w:tcW w:w="1985" w:type="dxa"/>
          </w:tcPr>
          <w:p w14:paraId="57510C6A" w14:textId="77777777" w:rsidR="00A54C9E" w:rsidRPr="007856CA" w:rsidRDefault="00A54C9E" w:rsidP="00605996">
            <w:pPr>
              <w:spacing w:after="200" w:line="276" w:lineRule="auto"/>
              <w:jc w:val="center"/>
            </w:pPr>
          </w:p>
        </w:tc>
      </w:tr>
      <w:tr w:rsidR="00A54C9E" w:rsidRPr="001E1DF2" w14:paraId="0A5455AB" w14:textId="77777777" w:rsidTr="00605996">
        <w:trPr>
          <w:trHeight w:hRule="exact" w:val="340"/>
        </w:trPr>
        <w:tc>
          <w:tcPr>
            <w:tcW w:w="846" w:type="dxa"/>
          </w:tcPr>
          <w:p w14:paraId="130787F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2F74F6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пос. Краснохолмский</w:t>
            </w:r>
          </w:p>
        </w:tc>
        <w:tc>
          <w:tcPr>
            <w:tcW w:w="2409" w:type="dxa"/>
          </w:tcPr>
          <w:p w14:paraId="04AE830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35E678FE" w14:textId="77777777" w:rsidR="00A54C9E" w:rsidRPr="007856CA" w:rsidRDefault="00A54C9E" w:rsidP="00605996">
            <w:pPr>
              <w:spacing w:after="200" w:line="276" w:lineRule="auto"/>
              <w:jc w:val="center"/>
            </w:pPr>
          </w:p>
        </w:tc>
        <w:tc>
          <w:tcPr>
            <w:tcW w:w="1985" w:type="dxa"/>
          </w:tcPr>
          <w:p w14:paraId="65BC77FF" w14:textId="77777777" w:rsidR="00A54C9E" w:rsidRPr="007856CA" w:rsidRDefault="00A54C9E" w:rsidP="00605996">
            <w:pPr>
              <w:spacing w:after="200" w:line="276" w:lineRule="auto"/>
              <w:jc w:val="center"/>
            </w:pPr>
          </w:p>
        </w:tc>
      </w:tr>
      <w:tr w:rsidR="00A54C9E" w:rsidRPr="001E1DF2" w14:paraId="7CC99C2A" w14:textId="77777777" w:rsidTr="00605996">
        <w:trPr>
          <w:trHeight w:hRule="exact" w:val="340"/>
        </w:trPr>
        <w:tc>
          <w:tcPr>
            <w:tcW w:w="846" w:type="dxa"/>
          </w:tcPr>
          <w:p w14:paraId="60674767"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52B22CA"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Белорецк</w:t>
            </w:r>
          </w:p>
        </w:tc>
        <w:tc>
          <w:tcPr>
            <w:tcW w:w="2409" w:type="dxa"/>
          </w:tcPr>
          <w:p w14:paraId="12E2A09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1B366D7C" w14:textId="77777777" w:rsidR="00A54C9E" w:rsidRPr="007856CA" w:rsidRDefault="00A54C9E" w:rsidP="00605996">
            <w:pPr>
              <w:spacing w:after="200" w:line="276" w:lineRule="auto"/>
              <w:jc w:val="center"/>
            </w:pPr>
          </w:p>
        </w:tc>
        <w:tc>
          <w:tcPr>
            <w:tcW w:w="1985" w:type="dxa"/>
          </w:tcPr>
          <w:p w14:paraId="1212F83B" w14:textId="77777777" w:rsidR="00A54C9E" w:rsidRPr="007856CA" w:rsidRDefault="00A54C9E" w:rsidP="00605996">
            <w:pPr>
              <w:spacing w:after="200" w:line="276" w:lineRule="auto"/>
              <w:jc w:val="center"/>
            </w:pPr>
          </w:p>
        </w:tc>
      </w:tr>
      <w:tr w:rsidR="00A54C9E" w:rsidRPr="001E1DF2" w14:paraId="3B5A7F63" w14:textId="77777777" w:rsidTr="00605996">
        <w:trPr>
          <w:trHeight w:hRule="exact" w:val="340"/>
        </w:trPr>
        <w:tc>
          <w:tcPr>
            <w:tcW w:w="846" w:type="dxa"/>
          </w:tcPr>
          <w:p w14:paraId="5D78E1F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18140A9"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Аскарово</w:t>
            </w:r>
          </w:p>
        </w:tc>
        <w:tc>
          <w:tcPr>
            <w:tcW w:w="2409" w:type="dxa"/>
          </w:tcPr>
          <w:p w14:paraId="569A3FE7"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69256B6" w14:textId="77777777" w:rsidR="00A54C9E" w:rsidRPr="007856CA" w:rsidRDefault="00A54C9E" w:rsidP="00605996">
            <w:pPr>
              <w:spacing w:after="200" w:line="276" w:lineRule="auto"/>
              <w:jc w:val="center"/>
            </w:pPr>
          </w:p>
        </w:tc>
        <w:tc>
          <w:tcPr>
            <w:tcW w:w="1985" w:type="dxa"/>
          </w:tcPr>
          <w:p w14:paraId="67156898" w14:textId="77777777" w:rsidR="00A54C9E" w:rsidRPr="007856CA" w:rsidRDefault="00A54C9E" w:rsidP="00605996">
            <w:pPr>
              <w:spacing w:after="200" w:line="276" w:lineRule="auto"/>
              <w:jc w:val="center"/>
            </w:pPr>
          </w:p>
        </w:tc>
      </w:tr>
      <w:tr w:rsidR="00A54C9E" w:rsidRPr="001E1DF2" w14:paraId="3BF628BD" w14:textId="77777777" w:rsidTr="00605996">
        <w:trPr>
          <w:trHeight w:hRule="exact" w:val="340"/>
        </w:trPr>
        <w:tc>
          <w:tcPr>
            <w:tcW w:w="846" w:type="dxa"/>
          </w:tcPr>
          <w:p w14:paraId="19D5CF96"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A89601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Старосубхангулово</w:t>
            </w:r>
          </w:p>
        </w:tc>
        <w:tc>
          <w:tcPr>
            <w:tcW w:w="2409" w:type="dxa"/>
          </w:tcPr>
          <w:p w14:paraId="43375D5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3E03D0E8" w14:textId="77777777" w:rsidR="00A54C9E" w:rsidRPr="007856CA" w:rsidRDefault="00A54C9E" w:rsidP="00605996">
            <w:pPr>
              <w:spacing w:after="200" w:line="276" w:lineRule="auto"/>
              <w:jc w:val="center"/>
            </w:pPr>
          </w:p>
        </w:tc>
        <w:tc>
          <w:tcPr>
            <w:tcW w:w="1985" w:type="dxa"/>
          </w:tcPr>
          <w:p w14:paraId="33721E03" w14:textId="77777777" w:rsidR="00A54C9E" w:rsidRPr="007856CA" w:rsidRDefault="00A54C9E" w:rsidP="00605996">
            <w:pPr>
              <w:spacing w:after="200" w:line="276" w:lineRule="auto"/>
              <w:jc w:val="center"/>
            </w:pPr>
          </w:p>
        </w:tc>
      </w:tr>
      <w:tr w:rsidR="00A54C9E" w:rsidRPr="001E1DF2" w14:paraId="4E2B9CAF" w14:textId="77777777" w:rsidTr="00605996">
        <w:trPr>
          <w:trHeight w:hRule="exact" w:val="340"/>
        </w:trPr>
        <w:tc>
          <w:tcPr>
            <w:tcW w:w="846" w:type="dxa"/>
          </w:tcPr>
          <w:p w14:paraId="6D85B7B8"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DE5FE9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Учалы</w:t>
            </w:r>
          </w:p>
        </w:tc>
        <w:tc>
          <w:tcPr>
            <w:tcW w:w="2409" w:type="dxa"/>
          </w:tcPr>
          <w:p w14:paraId="3B658EB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42221AB1" w14:textId="77777777" w:rsidR="00A54C9E" w:rsidRPr="007856CA" w:rsidRDefault="00A54C9E" w:rsidP="00605996">
            <w:pPr>
              <w:spacing w:after="200" w:line="276" w:lineRule="auto"/>
              <w:jc w:val="center"/>
            </w:pPr>
          </w:p>
        </w:tc>
        <w:tc>
          <w:tcPr>
            <w:tcW w:w="1985" w:type="dxa"/>
          </w:tcPr>
          <w:p w14:paraId="3166C1F5" w14:textId="77777777" w:rsidR="00A54C9E" w:rsidRPr="007856CA" w:rsidRDefault="00A54C9E" w:rsidP="00605996">
            <w:pPr>
              <w:spacing w:after="200" w:line="276" w:lineRule="auto"/>
              <w:jc w:val="center"/>
            </w:pPr>
          </w:p>
        </w:tc>
      </w:tr>
      <w:tr w:rsidR="00A54C9E" w:rsidRPr="001E1DF2" w14:paraId="23045EC9" w14:textId="77777777" w:rsidTr="00605996">
        <w:trPr>
          <w:trHeight w:hRule="exact" w:val="340"/>
        </w:trPr>
        <w:tc>
          <w:tcPr>
            <w:tcW w:w="846" w:type="dxa"/>
          </w:tcPr>
          <w:p w14:paraId="7A26C6C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CA3CA8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ЗАТО Межгорье</w:t>
            </w:r>
          </w:p>
        </w:tc>
        <w:tc>
          <w:tcPr>
            <w:tcW w:w="2409" w:type="dxa"/>
          </w:tcPr>
          <w:p w14:paraId="729CA26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7E0E7C8A" w14:textId="77777777" w:rsidR="00A54C9E" w:rsidRPr="007856CA" w:rsidRDefault="00A54C9E" w:rsidP="00605996">
            <w:pPr>
              <w:spacing w:after="200" w:line="276" w:lineRule="auto"/>
              <w:jc w:val="center"/>
            </w:pPr>
          </w:p>
        </w:tc>
        <w:tc>
          <w:tcPr>
            <w:tcW w:w="1985" w:type="dxa"/>
          </w:tcPr>
          <w:p w14:paraId="0CCCAC8D" w14:textId="77777777" w:rsidR="00A54C9E" w:rsidRPr="007856CA" w:rsidRDefault="00A54C9E" w:rsidP="00605996">
            <w:pPr>
              <w:spacing w:after="200" w:line="276" w:lineRule="auto"/>
              <w:jc w:val="center"/>
            </w:pPr>
          </w:p>
        </w:tc>
      </w:tr>
      <w:tr w:rsidR="00A54C9E" w:rsidRPr="001E1DF2" w14:paraId="1058C6F8" w14:textId="77777777" w:rsidTr="00605996">
        <w:trPr>
          <w:trHeight w:hRule="exact" w:val="340"/>
        </w:trPr>
        <w:tc>
          <w:tcPr>
            <w:tcW w:w="846" w:type="dxa"/>
          </w:tcPr>
          <w:p w14:paraId="79B51C62"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40ED3D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Месягутово</w:t>
            </w:r>
          </w:p>
        </w:tc>
        <w:tc>
          <w:tcPr>
            <w:tcW w:w="2409" w:type="dxa"/>
          </w:tcPr>
          <w:p w14:paraId="37E28D4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09533F14" w14:textId="77777777" w:rsidR="00A54C9E" w:rsidRPr="007856CA" w:rsidRDefault="00A54C9E" w:rsidP="00605996">
            <w:pPr>
              <w:spacing w:after="200" w:line="276" w:lineRule="auto"/>
              <w:jc w:val="center"/>
            </w:pPr>
          </w:p>
        </w:tc>
        <w:tc>
          <w:tcPr>
            <w:tcW w:w="1985" w:type="dxa"/>
          </w:tcPr>
          <w:p w14:paraId="59A7AB05" w14:textId="77777777" w:rsidR="00A54C9E" w:rsidRPr="007856CA" w:rsidRDefault="00A54C9E" w:rsidP="00605996">
            <w:pPr>
              <w:spacing w:after="200" w:line="276" w:lineRule="auto"/>
              <w:jc w:val="center"/>
            </w:pPr>
          </w:p>
        </w:tc>
      </w:tr>
      <w:tr w:rsidR="00A54C9E" w:rsidRPr="001E1DF2" w14:paraId="6C8F6381" w14:textId="77777777" w:rsidTr="00605996">
        <w:trPr>
          <w:trHeight w:hRule="exact" w:val="340"/>
        </w:trPr>
        <w:tc>
          <w:tcPr>
            <w:tcW w:w="846" w:type="dxa"/>
          </w:tcPr>
          <w:p w14:paraId="38D5DE0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7FB291E5"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Большеустекинское</w:t>
            </w:r>
            <w:proofErr w:type="spellEnd"/>
          </w:p>
        </w:tc>
        <w:tc>
          <w:tcPr>
            <w:tcW w:w="2409" w:type="dxa"/>
          </w:tcPr>
          <w:p w14:paraId="0093ED9D"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60F5768" w14:textId="77777777" w:rsidR="00A54C9E" w:rsidRPr="007856CA" w:rsidRDefault="00A54C9E" w:rsidP="00605996">
            <w:pPr>
              <w:spacing w:after="200" w:line="276" w:lineRule="auto"/>
              <w:jc w:val="center"/>
            </w:pPr>
          </w:p>
        </w:tc>
        <w:tc>
          <w:tcPr>
            <w:tcW w:w="1985" w:type="dxa"/>
          </w:tcPr>
          <w:p w14:paraId="55991389" w14:textId="77777777" w:rsidR="00A54C9E" w:rsidRPr="007856CA" w:rsidRDefault="00A54C9E" w:rsidP="00605996">
            <w:pPr>
              <w:spacing w:after="200" w:line="276" w:lineRule="auto"/>
              <w:jc w:val="center"/>
            </w:pPr>
          </w:p>
        </w:tc>
      </w:tr>
      <w:tr w:rsidR="00A54C9E" w:rsidRPr="001E1DF2" w14:paraId="5A962E4C" w14:textId="77777777" w:rsidTr="00605996">
        <w:trPr>
          <w:trHeight w:hRule="exact" w:val="340"/>
        </w:trPr>
        <w:tc>
          <w:tcPr>
            <w:tcW w:w="846" w:type="dxa"/>
          </w:tcPr>
          <w:p w14:paraId="53E94BEA"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8123A2F"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В. Киги</w:t>
            </w:r>
          </w:p>
        </w:tc>
        <w:tc>
          <w:tcPr>
            <w:tcW w:w="2409" w:type="dxa"/>
          </w:tcPr>
          <w:p w14:paraId="2E4EDF5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22D9C96B" w14:textId="77777777" w:rsidR="00A54C9E" w:rsidRPr="007856CA" w:rsidRDefault="00A54C9E" w:rsidP="00605996">
            <w:pPr>
              <w:spacing w:after="200" w:line="276" w:lineRule="auto"/>
              <w:jc w:val="center"/>
            </w:pPr>
          </w:p>
        </w:tc>
        <w:tc>
          <w:tcPr>
            <w:tcW w:w="1985" w:type="dxa"/>
          </w:tcPr>
          <w:p w14:paraId="1810E10B" w14:textId="77777777" w:rsidR="00A54C9E" w:rsidRPr="007856CA" w:rsidRDefault="00A54C9E" w:rsidP="00605996">
            <w:pPr>
              <w:spacing w:after="200" w:line="276" w:lineRule="auto"/>
              <w:jc w:val="center"/>
            </w:pPr>
          </w:p>
        </w:tc>
      </w:tr>
      <w:tr w:rsidR="00A54C9E" w:rsidRPr="001E1DF2" w14:paraId="73613B2D" w14:textId="77777777" w:rsidTr="00605996">
        <w:trPr>
          <w:trHeight w:hRule="exact" w:val="340"/>
        </w:trPr>
        <w:tc>
          <w:tcPr>
            <w:tcW w:w="846" w:type="dxa"/>
          </w:tcPr>
          <w:p w14:paraId="4E7B088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102101B"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Малояз</w:t>
            </w:r>
            <w:proofErr w:type="spellEnd"/>
          </w:p>
        </w:tc>
        <w:tc>
          <w:tcPr>
            <w:tcW w:w="2409" w:type="dxa"/>
          </w:tcPr>
          <w:p w14:paraId="2730D47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1752DDD4" w14:textId="77777777" w:rsidR="00A54C9E" w:rsidRPr="007856CA" w:rsidRDefault="00A54C9E" w:rsidP="00605996">
            <w:pPr>
              <w:spacing w:after="200" w:line="276" w:lineRule="auto"/>
              <w:jc w:val="center"/>
            </w:pPr>
          </w:p>
        </w:tc>
        <w:tc>
          <w:tcPr>
            <w:tcW w:w="1985" w:type="dxa"/>
          </w:tcPr>
          <w:p w14:paraId="6114BB45" w14:textId="77777777" w:rsidR="00A54C9E" w:rsidRPr="007856CA" w:rsidRDefault="00A54C9E" w:rsidP="00605996">
            <w:pPr>
              <w:spacing w:after="200" w:line="276" w:lineRule="auto"/>
              <w:jc w:val="center"/>
            </w:pPr>
          </w:p>
        </w:tc>
      </w:tr>
      <w:tr w:rsidR="00A54C9E" w:rsidRPr="001E1DF2" w14:paraId="5FD2DD10" w14:textId="77777777" w:rsidTr="00605996">
        <w:trPr>
          <w:trHeight w:hRule="exact" w:val="340"/>
        </w:trPr>
        <w:tc>
          <w:tcPr>
            <w:tcW w:w="846" w:type="dxa"/>
          </w:tcPr>
          <w:p w14:paraId="742829E0"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43DB726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Белокатай</w:t>
            </w:r>
            <w:proofErr w:type="spellEnd"/>
          </w:p>
        </w:tc>
        <w:tc>
          <w:tcPr>
            <w:tcW w:w="2409" w:type="dxa"/>
          </w:tcPr>
          <w:p w14:paraId="54BFE4C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0B7A112" w14:textId="77777777" w:rsidR="00A54C9E" w:rsidRPr="007856CA" w:rsidRDefault="00A54C9E" w:rsidP="00605996">
            <w:pPr>
              <w:spacing w:after="200" w:line="276" w:lineRule="auto"/>
              <w:jc w:val="center"/>
            </w:pPr>
          </w:p>
        </w:tc>
        <w:tc>
          <w:tcPr>
            <w:tcW w:w="1985" w:type="dxa"/>
          </w:tcPr>
          <w:p w14:paraId="7FAB0B06" w14:textId="77777777" w:rsidR="00A54C9E" w:rsidRPr="007856CA" w:rsidRDefault="00A54C9E" w:rsidP="00605996">
            <w:pPr>
              <w:spacing w:after="200" w:line="276" w:lineRule="auto"/>
              <w:jc w:val="center"/>
            </w:pPr>
          </w:p>
        </w:tc>
      </w:tr>
      <w:tr w:rsidR="00A54C9E" w:rsidRPr="001E1DF2" w14:paraId="47B5BDAC" w14:textId="77777777" w:rsidTr="00605996">
        <w:trPr>
          <w:trHeight w:hRule="exact" w:val="340"/>
        </w:trPr>
        <w:tc>
          <w:tcPr>
            <w:tcW w:w="846" w:type="dxa"/>
          </w:tcPr>
          <w:p w14:paraId="3777A0A1"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035A16F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Мелеуз</w:t>
            </w:r>
          </w:p>
        </w:tc>
        <w:tc>
          <w:tcPr>
            <w:tcW w:w="2409" w:type="dxa"/>
          </w:tcPr>
          <w:p w14:paraId="322F8002"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14:paraId="634E9FBF" w14:textId="77777777" w:rsidR="00A54C9E" w:rsidRPr="007856CA" w:rsidRDefault="00A54C9E" w:rsidP="00605996">
            <w:pPr>
              <w:spacing w:after="200" w:line="276" w:lineRule="auto"/>
              <w:jc w:val="center"/>
            </w:pPr>
          </w:p>
        </w:tc>
        <w:tc>
          <w:tcPr>
            <w:tcW w:w="1985" w:type="dxa"/>
          </w:tcPr>
          <w:p w14:paraId="5A53461D" w14:textId="77777777" w:rsidR="00A54C9E" w:rsidRPr="007856CA" w:rsidRDefault="00A54C9E" w:rsidP="00605996">
            <w:pPr>
              <w:spacing w:after="200" w:line="276" w:lineRule="auto"/>
              <w:jc w:val="center"/>
            </w:pPr>
          </w:p>
        </w:tc>
      </w:tr>
      <w:tr w:rsidR="00A54C9E" w:rsidRPr="001E1DF2" w14:paraId="0D6F2E04" w14:textId="77777777" w:rsidTr="00605996">
        <w:trPr>
          <w:trHeight w:hRule="exact" w:val="340"/>
        </w:trPr>
        <w:tc>
          <w:tcPr>
            <w:tcW w:w="846" w:type="dxa"/>
          </w:tcPr>
          <w:p w14:paraId="223A41FC"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3002138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г. Кумертау</w:t>
            </w:r>
          </w:p>
        </w:tc>
        <w:tc>
          <w:tcPr>
            <w:tcW w:w="2409" w:type="dxa"/>
          </w:tcPr>
          <w:p w14:paraId="5AB2DCC1"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14:paraId="1ACBCE5A" w14:textId="77777777" w:rsidR="00A54C9E" w:rsidRPr="007856CA" w:rsidRDefault="00A54C9E" w:rsidP="00605996">
            <w:pPr>
              <w:spacing w:after="200" w:line="276" w:lineRule="auto"/>
              <w:jc w:val="center"/>
            </w:pPr>
          </w:p>
        </w:tc>
        <w:tc>
          <w:tcPr>
            <w:tcW w:w="1985" w:type="dxa"/>
          </w:tcPr>
          <w:p w14:paraId="17B81E4D" w14:textId="77777777" w:rsidR="00A54C9E" w:rsidRPr="007856CA" w:rsidRDefault="00A54C9E" w:rsidP="00605996">
            <w:pPr>
              <w:spacing w:after="200" w:line="276" w:lineRule="auto"/>
              <w:jc w:val="center"/>
            </w:pPr>
          </w:p>
        </w:tc>
      </w:tr>
      <w:tr w:rsidR="00A54C9E" w:rsidRPr="001E1DF2" w14:paraId="284064A9" w14:textId="77777777" w:rsidTr="00605996">
        <w:trPr>
          <w:trHeight w:hRule="exact" w:val="340"/>
        </w:trPr>
        <w:tc>
          <w:tcPr>
            <w:tcW w:w="846" w:type="dxa"/>
          </w:tcPr>
          <w:p w14:paraId="7D451236"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5DD89BC0"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Исянгулово</w:t>
            </w:r>
            <w:proofErr w:type="spellEnd"/>
          </w:p>
        </w:tc>
        <w:tc>
          <w:tcPr>
            <w:tcW w:w="2409" w:type="dxa"/>
          </w:tcPr>
          <w:p w14:paraId="59DBF196"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65CFE35A" w14:textId="77777777" w:rsidR="00A54C9E" w:rsidRPr="007856CA" w:rsidRDefault="00A54C9E" w:rsidP="00605996">
            <w:pPr>
              <w:spacing w:after="200" w:line="276" w:lineRule="auto"/>
              <w:jc w:val="center"/>
            </w:pPr>
          </w:p>
        </w:tc>
        <w:tc>
          <w:tcPr>
            <w:tcW w:w="1985" w:type="dxa"/>
          </w:tcPr>
          <w:p w14:paraId="7351E80E" w14:textId="77777777" w:rsidR="00A54C9E" w:rsidRPr="007856CA" w:rsidRDefault="00A54C9E" w:rsidP="00605996">
            <w:pPr>
              <w:spacing w:after="200" w:line="276" w:lineRule="auto"/>
              <w:jc w:val="center"/>
            </w:pPr>
          </w:p>
        </w:tc>
      </w:tr>
      <w:tr w:rsidR="00A54C9E" w:rsidRPr="001E1DF2" w14:paraId="0F406F6D" w14:textId="77777777" w:rsidTr="00605996">
        <w:trPr>
          <w:trHeight w:hRule="exact" w:val="340"/>
        </w:trPr>
        <w:tc>
          <w:tcPr>
            <w:tcW w:w="846" w:type="dxa"/>
          </w:tcPr>
          <w:p w14:paraId="49627FBC"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62CB2F0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р. п. Ермолаево</w:t>
            </w:r>
          </w:p>
        </w:tc>
        <w:tc>
          <w:tcPr>
            <w:tcW w:w="2409" w:type="dxa"/>
          </w:tcPr>
          <w:p w14:paraId="27D90B2C"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4C8E5DB7" w14:textId="77777777" w:rsidR="00A54C9E" w:rsidRPr="007856CA" w:rsidRDefault="00A54C9E" w:rsidP="00605996">
            <w:pPr>
              <w:spacing w:after="200" w:line="276" w:lineRule="auto"/>
              <w:jc w:val="center"/>
            </w:pPr>
          </w:p>
        </w:tc>
        <w:tc>
          <w:tcPr>
            <w:tcW w:w="1985" w:type="dxa"/>
          </w:tcPr>
          <w:p w14:paraId="0CAE214E" w14:textId="77777777" w:rsidR="00A54C9E" w:rsidRPr="007856CA" w:rsidRDefault="00A54C9E" w:rsidP="00605996">
            <w:pPr>
              <w:spacing w:after="200" w:line="276" w:lineRule="auto"/>
              <w:jc w:val="center"/>
            </w:pPr>
          </w:p>
        </w:tc>
      </w:tr>
      <w:tr w:rsidR="00A54C9E" w:rsidRPr="001E1DF2" w14:paraId="44A99A6B" w14:textId="77777777" w:rsidTr="00605996">
        <w:trPr>
          <w:trHeight w:hRule="exact" w:val="340"/>
        </w:trPr>
        <w:tc>
          <w:tcPr>
            <w:tcW w:w="846" w:type="dxa"/>
          </w:tcPr>
          <w:p w14:paraId="35FF6404" w14:textId="77777777" w:rsidR="00A54C9E" w:rsidRPr="001E1DF2" w:rsidRDefault="00A54C9E" w:rsidP="00A54C9E">
            <w:pPr>
              <w:numPr>
                <w:ilvl w:val="0"/>
                <w:numId w:val="44"/>
              </w:numPr>
              <w:spacing w:after="200" w:line="276" w:lineRule="auto"/>
              <w:jc w:val="center"/>
              <w:rPr>
                <w:rFonts w:eastAsia="Times New Roman" w:cs="Times New Roman"/>
                <w:sz w:val="24"/>
                <w:szCs w:val="24"/>
              </w:rPr>
            </w:pPr>
          </w:p>
        </w:tc>
        <w:tc>
          <w:tcPr>
            <w:tcW w:w="2977" w:type="dxa"/>
          </w:tcPr>
          <w:p w14:paraId="21ACC8DE"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с. Мраково</w:t>
            </w:r>
          </w:p>
        </w:tc>
        <w:tc>
          <w:tcPr>
            <w:tcW w:w="2409" w:type="dxa"/>
          </w:tcPr>
          <w:p w14:paraId="7CA2B733" w14:textId="77777777" w:rsidR="00A54C9E" w:rsidRPr="001E1DF2" w:rsidRDefault="00A54C9E" w:rsidP="00605996">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14:paraId="095B1578" w14:textId="77777777" w:rsidR="00A54C9E" w:rsidRPr="007856CA" w:rsidRDefault="00A54C9E" w:rsidP="00605996">
            <w:pPr>
              <w:spacing w:after="200" w:line="276" w:lineRule="auto"/>
              <w:jc w:val="center"/>
            </w:pPr>
          </w:p>
        </w:tc>
        <w:tc>
          <w:tcPr>
            <w:tcW w:w="1985" w:type="dxa"/>
          </w:tcPr>
          <w:p w14:paraId="06534C7A" w14:textId="77777777" w:rsidR="00A54C9E" w:rsidRPr="007856CA" w:rsidRDefault="00A54C9E" w:rsidP="00605996">
            <w:pPr>
              <w:spacing w:after="200" w:line="276" w:lineRule="auto"/>
              <w:jc w:val="center"/>
            </w:pPr>
          </w:p>
        </w:tc>
      </w:tr>
    </w:tbl>
    <w:p w14:paraId="3995DA41" w14:textId="77777777" w:rsidR="00A54C9E" w:rsidRDefault="00A54C9E" w:rsidP="00A54C9E">
      <w:pPr>
        <w:spacing w:after="0" w:line="240" w:lineRule="auto"/>
        <w:rPr>
          <w:rFonts w:ascii="Times New Roman" w:eastAsia="Times New Roman" w:hAnsi="Times New Roman" w:cs="Times New Roman"/>
          <w:sz w:val="24"/>
          <w:szCs w:val="24"/>
          <w:lang w:eastAsia="ru-RU"/>
        </w:rPr>
      </w:pPr>
    </w:p>
    <w:p w14:paraId="72345624" w14:textId="77777777" w:rsidR="00A54C9E" w:rsidRPr="001E1DF2" w:rsidRDefault="00A54C9E" w:rsidP="00A54C9E">
      <w:pPr>
        <w:spacing w:after="0" w:line="240" w:lineRule="auto"/>
        <w:jc w:val="both"/>
        <w:rPr>
          <w:rFonts w:ascii="Times New Roman" w:eastAsia="Times New Roman" w:hAnsi="Times New Roman" w:cs="Times New Roman"/>
          <w:sz w:val="24"/>
          <w:szCs w:val="24"/>
          <w:lang w:eastAsia="ru-RU"/>
        </w:rPr>
      </w:pPr>
    </w:p>
    <w:p w14:paraId="5CD98C80" w14:textId="77777777" w:rsidR="00A54C9E" w:rsidRDefault="00A54C9E" w:rsidP="00A54C9E">
      <w:pPr>
        <w:spacing w:after="0" w:line="240" w:lineRule="auto"/>
        <w:rPr>
          <w:rFonts w:ascii="Times New Roman" w:eastAsia="Times New Roman" w:hAnsi="Times New Roman" w:cs="Times New Roman"/>
          <w:sz w:val="24"/>
          <w:szCs w:val="24"/>
          <w:lang w:eastAsia="ru-RU"/>
        </w:rPr>
      </w:pPr>
    </w:p>
    <w:p w14:paraId="20EFFA38" w14:textId="77777777" w:rsidR="00A54C9E" w:rsidRPr="00BB2212" w:rsidRDefault="00A54C9E" w:rsidP="00A54C9E">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315F0984" w14:textId="77777777" w:rsidR="00A54C9E" w:rsidRPr="00BB2212" w:rsidRDefault="00A54C9E" w:rsidP="00A54C9E">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14:paraId="25FCD842" w14:textId="77777777" w:rsidR="00A54C9E" w:rsidRPr="00BB2212" w:rsidRDefault="00A54C9E" w:rsidP="00A54C9E">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(Подпись уполномоченного представителя)</w:t>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14:paraId="70012481" w14:textId="77777777" w:rsidR="00A54C9E" w:rsidRPr="00BB2212" w:rsidRDefault="00A54C9E" w:rsidP="00A54C9E">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14:paraId="76E26278" w14:textId="77777777" w:rsidR="00A54C9E" w:rsidRPr="00BB2212" w:rsidRDefault="00A54C9E" w:rsidP="00A54C9E">
      <w:pPr>
        <w:rPr>
          <w:rFonts w:ascii="Calibri" w:eastAsia="Calibri" w:hAnsi="Calibri" w:cs="Times New Roman"/>
        </w:rPr>
      </w:pPr>
      <w:r w:rsidRPr="00BB2212">
        <w:rPr>
          <w:rFonts w:ascii="Calibri" w:eastAsia="Calibri" w:hAnsi="Calibri" w:cs="Times New Roman"/>
        </w:rPr>
        <w:t xml:space="preserve"> </w:t>
      </w:r>
    </w:p>
    <w:p w14:paraId="65E88E4D" w14:textId="77777777" w:rsidR="00A54C9E" w:rsidRPr="00BB2212" w:rsidRDefault="00A54C9E" w:rsidP="00A54C9E">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14:paraId="25A811CA" w14:textId="77777777" w:rsidR="00A54C9E" w:rsidRPr="006B44F5" w:rsidRDefault="00A54C9E" w:rsidP="00A54C9E">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14:paraId="3BBF48DA" w14:textId="77777777" w:rsidR="00A54C9E" w:rsidRPr="006B44F5" w:rsidRDefault="00A54C9E" w:rsidP="00A54C9E">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345A9E33" w14:textId="77777777" w:rsidR="00A54C9E" w:rsidRPr="006B44F5" w:rsidRDefault="00A54C9E" w:rsidP="00A54C9E">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1373DD8D" w14:textId="77777777" w:rsidR="00A54C9E" w:rsidRPr="006B44F5" w:rsidRDefault="00A54C9E" w:rsidP="00A54C9E">
      <w:pPr>
        <w:spacing w:after="0"/>
        <w:rPr>
          <w:rFonts w:ascii="Times New Roman" w:eastAsia="MS Mincho" w:hAnsi="Times New Roman" w:cs="Times New Roman"/>
          <w:bCs/>
          <w:color w:val="808080"/>
          <w:kern w:val="32"/>
          <w:sz w:val="20"/>
          <w:szCs w:val="24"/>
          <w:lang w:val="x-none" w:eastAsia="x-none"/>
        </w:rPr>
      </w:pPr>
    </w:p>
    <w:p w14:paraId="5F072796" w14:textId="77777777" w:rsidR="00A54C9E" w:rsidRDefault="00A54C9E" w:rsidP="00A54C9E">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r w:rsidRPr="001B2D51">
        <w:rPr>
          <w:rFonts w:ascii="Times New Roman" w:eastAsia="Times New Roman" w:hAnsi="Times New Roman" w:cs="Times New Roman"/>
          <w:color w:val="808080" w:themeColor="background1" w:themeShade="80"/>
          <w:sz w:val="20"/>
          <w:szCs w:val="24"/>
          <w:lang w:eastAsia="ru-RU"/>
        </w:rPr>
        <w:t xml:space="preserve"> </w:t>
      </w:r>
    </w:p>
    <w:p w14:paraId="37339EFC" w14:textId="3BCA8FE4" w:rsidR="00A54C9E" w:rsidRDefault="00A54C9E" w:rsidP="00A54C9E">
      <w:pPr>
        <w:spacing w:after="0"/>
        <w:jc w:val="center"/>
        <w:rPr>
          <w:rFonts w:ascii="Times New Roman" w:eastAsia="MS Mincho" w:hAnsi="Times New Roman" w:cs="Times New Roman"/>
          <w:b/>
          <w:bCs/>
          <w:color w:val="548DD4"/>
          <w:kern w:val="32"/>
          <w:sz w:val="28"/>
          <w:szCs w:val="24"/>
          <w:lang w:val="x-none" w:eastAsia="x-none"/>
        </w:rPr>
      </w:pPr>
    </w:p>
    <w:p w14:paraId="64FEFB43" w14:textId="24FA2696"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2BA71BE4" w14:textId="44E5B3AC"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B2AB004" w14:textId="6FAF5DD2"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5AF2F5C" w14:textId="1CB8AFD2"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743DC521" w14:textId="00C08BE3"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75C3318B" w14:textId="5C509689"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1AABE083" w14:textId="4ED0B3CB"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78E410C" w14:textId="67623C14"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EA7B97C" w14:textId="4383AB4E"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2D4FA056" w14:textId="62C6C447"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7E64CB1B" w14:textId="7BD0B98D"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116B420C" w14:textId="5AD18885"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36F3F11" w14:textId="4DD34677"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3D433486" w14:textId="5642C4BB"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5A8221C8" w14:textId="4D56EC6B"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1AB89AE4" w14:textId="371AE463"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1DB86F5A" w14:textId="47948AD0"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289E3377" w14:textId="77777777" w:rsidR="00D43D67" w:rsidRDefault="00D43D67" w:rsidP="00A54C9E">
      <w:pPr>
        <w:spacing w:after="0"/>
        <w:jc w:val="center"/>
        <w:rPr>
          <w:rFonts w:ascii="Times New Roman" w:eastAsia="MS Mincho" w:hAnsi="Times New Roman" w:cs="Times New Roman"/>
          <w:b/>
          <w:bCs/>
          <w:color w:val="548DD4"/>
          <w:kern w:val="32"/>
          <w:sz w:val="28"/>
          <w:szCs w:val="24"/>
          <w:lang w:val="x-none" w:eastAsia="x-none"/>
        </w:rPr>
      </w:pPr>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E85C4F">
        <w:rPr>
          <w:rFonts w:ascii="Times New Roman" w:eastAsia="MS Mincho" w:hAnsi="Times New Roman" w:cs="Times New Roman"/>
          <w:b/>
          <w:bCs/>
          <w:color w:val="548DD4"/>
          <w:kern w:val="32"/>
          <w:sz w:val="28"/>
          <w:szCs w:val="24"/>
          <w:lang w:val="x-none" w:eastAsia="x-none"/>
        </w:rPr>
        <w:lastRenderedPageBreak/>
        <w:t>Форма 4 РЕКО</w:t>
      </w:r>
      <w:bookmarkStart w:id="128" w:name="Форма4"/>
      <w:bookmarkEnd w:id="128"/>
      <w:r w:rsidRPr="00E85C4F">
        <w:rPr>
          <w:rFonts w:ascii="Times New Roman" w:eastAsia="MS Mincho" w:hAnsi="Times New Roman" w:cs="Times New Roman"/>
          <w:b/>
          <w:bCs/>
          <w:color w:val="548DD4"/>
          <w:kern w:val="32"/>
          <w:sz w:val="28"/>
          <w:szCs w:val="24"/>
          <w:lang w:val="x-none" w:eastAsia="x-none"/>
        </w:rPr>
        <w:t>МЕНДУЕМАЯ ФОРМА ЗАПРОСА РАЗЪЯСНЕНИЙ ИЗВЕЩЕНИЯ О ЗАКУПКЕ</w:t>
      </w:r>
      <w:bookmarkEnd w:id="95"/>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8"/>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85C4F">
        <w:rPr>
          <w:rFonts w:ascii="Times New Roman" w:eastAsia="Times New Roman" w:hAnsi="Times New Roman" w:cs="Times New Roman"/>
          <w:sz w:val="24"/>
          <w:szCs w:val="24"/>
          <w:lang w:eastAsia="ru-RU"/>
        </w:rPr>
        <w:t>_ :</w:t>
      </w:r>
      <w:proofErr w:type="gramEnd"/>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29" w:name="_Форма_5_Справка"/>
      <w:bookmarkStart w:id="130" w:name="_Форма_5_ФОРМА"/>
      <w:bookmarkStart w:id="131" w:name="_Форма_6_Декларация"/>
      <w:bookmarkStart w:id="132" w:name="_Ref422151860"/>
      <w:bookmarkStart w:id="133" w:name="_Toc422398790"/>
      <w:bookmarkStart w:id="134" w:name="_Toc422750747"/>
      <w:bookmarkStart w:id="135" w:name="_Ref422751646"/>
      <w:bookmarkStart w:id="136" w:name="_Toc23344645"/>
      <w:bookmarkStart w:id="137" w:name="форма6"/>
      <w:bookmarkEnd w:id="129"/>
      <w:bookmarkEnd w:id="130"/>
      <w:bookmarkEnd w:id="131"/>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32"/>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33"/>
      <w:bookmarkEnd w:id="134"/>
      <w:bookmarkEnd w:id="135"/>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36"/>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38" w:name="_Форма_7_План"/>
      <w:bookmarkEnd w:id="137"/>
      <w:bookmarkEnd w:id="138"/>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ИНН/</w:t>
      </w:r>
      <w:proofErr w:type="gramStart"/>
      <w:r w:rsidRPr="00E85C4F">
        <w:rPr>
          <w:rFonts w:ascii="Times New Roman" w:eastAsia="Times New Roman" w:hAnsi="Times New Roman" w:cs="Times New Roman"/>
          <w:sz w:val="24"/>
          <w:szCs w:val="24"/>
          <w:lang w:eastAsia="ru-RU"/>
        </w:rPr>
        <w:t xml:space="preserve">КПП: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w:t>
      </w:r>
      <w:proofErr w:type="gramStart"/>
      <w:r w:rsidRPr="00E85C4F">
        <w:rPr>
          <w:rFonts w:ascii="Times New Roman" w:eastAsia="Times New Roman" w:hAnsi="Times New Roman" w:cs="Times New Roman"/>
          <w:sz w:val="24"/>
          <w:szCs w:val="24"/>
          <w:lang w:eastAsia="ru-RU"/>
        </w:rPr>
        <w:t xml:space="preserve">ОГРН: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51A81045"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D306D1">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5"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6"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7"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39"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9" w:name="_Форма_7_План_1"/>
      <w:bookmarkStart w:id="140" w:name="_Форма_6_План"/>
      <w:bookmarkStart w:id="141" w:name="_РАЗДЕЛ_IV._Техническое"/>
      <w:bookmarkStart w:id="142" w:name="_Toc23344646"/>
      <w:bookmarkEnd w:id="139"/>
      <w:bookmarkEnd w:id="140"/>
      <w:bookmarkEnd w:id="141"/>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42"/>
    </w:p>
    <w:p w14:paraId="3BE9B068" w14:textId="77777777" w:rsidR="00D43D67" w:rsidRPr="00D43D67" w:rsidRDefault="00D43D67" w:rsidP="00D43D67">
      <w:pPr>
        <w:spacing w:after="200" w:line="276" w:lineRule="auto"/>
        <w:jc w:val="center"/>
        <w:rPr>
          <w:rFonts w:ascii="Times New Roman" w:eastAsia="Times New Roman" w:hAnsi="Times New Roman" w:cs="Times New Roman"/>
          <w:b/>
          <w:sz w:val="26"/>
          <w:szCs w:val="26"/>
          <w:lang w:eastAsia="ru-RU"/>
        </w:rPr>
      </w:pPr>
      <w:bookmarkStart w:id="143" w:name="_Toc23344647"/>
      <w:r w:rsidRPr="00D43D67">
        <w:rPr>
          <w:rFonts w:ascii="Times New Roman" w:eastAsia="Times New Roman" w:hAnsi="Times New Roman" w:cs="Times New Roman"/>
          <w:b/>
          <w:sz w:val="26"/>
          <w:szCs w:val="26"/>
          <w:lang w:eastAsia="ru-RU"/>
        </w:rPr>
        <w:t xml:space="preserve">ТЕХНИЧЕСКОЕ ЗАДАНИЕ </w:t>
      </w:r>
    </w:p>
    <w:p w14:paraId="0F21676B" w14:textId="77777777" w:rsidR="00D43D67" w:rsidRPr="00D43D67" w:rsidRDefault="00D43D67" w:rsidP="00D43D67">
      <w:pPr>
        <w:spacing w:after="0" w:line="276" w:lineRule="auto"/>
        <w:jc w:val="center"/>
        <w:rPr>
          <w:rFonts w:ascii="Times New Roman" w:eastAsia="Times New Roman" w:hAnsi="Times New Roman" w:cs="Times New Roman"/>
          <w:b/>
          <w:sz w:val="26"/>
          <w:szCs w:val="26"/>
          <w:lang w:eastAsia="ru-RU"/>
        </w:rPr>
      </w:pPr>
      <w:r w:rsidRPr="00D43D67">
        <w:rPr>
          <w:rFonts w:ascii="Times New Roman" w:eastAsia="Times New Roman" w:hAnsi="Times New Roman" w:cs="Times New Roman"/>
          <w:b/>
          <w:sz w:val="26"/>
          <w:szCs w:val="26"/>
          <w:lang w:eastAsia="ru-RU"/>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14:paraId="0F891AFD" w14:textId="77777777" w:rsidR="00D43D67" w:rsidRPr="00D43D67" w:rsidRDefault="00D43D67" w:rsidP="00D43D67">
      <w:pPr>
        <w:spacing w:after="0" w:line="276" w:lineRule="auto"/>
        <w:jc w:val="center"/>
        <w:rPr>
          <w:rFonts w:ascii="Times New Roman" w:eastAsia="Times New Roman" w:hAnsi="Times New Roman" w:cs="Times New Roman"/>
          <w:b/>
          <w:sz w:val="26"/>
          <w:szCs w:val="26"/>
          <w:lang w:eastAsia="ru-RU"/>
        </w:rPr>
      </w:pPr>
    </w:p>
    <w:p w14:paraId="19DD0858" w14:textId="77777777" w:rsidR="00D43D67" w:rsidRPr="00D43D67" w:rsidRDefault="00D43D67" w:rsidP="00D43D67">
      <w:pPr>
        <w:spacing w:after="0" w:line="276" w:lineRule="auto"/>
        <w:jc w:val="center"/>
        <w:rPr>
          <w:rFonts w:ascii="Times New Roman" w:eastAsia="Times New Roman" w:hAnsi="Times New Roman" w:cs="Times New Roman"/>
          <w:b/>
          <w:sz w:val="24"/>
          <w:szCs w:val="24"/>
          <w:lang w:eastAsia="ru-RU"/>
        </w:rPr>
      </w:pPr>
      <w:r w:rsidRPr="00D43D67">
        <w:rPr>
          <w:rFonts w:ascii="Times New Roman" w:eastAsia="Times New Roman" w:hAnsi="Times New Roman" w:cs="Times New Roman"/>
          <w:b/>
          <w:sz w:val="24"/>
          <w:szCs w:val="24"/>
          <w:lang w:eastAsia="ru-RU"/>
        </w:rPr>
        <w:t>1. Номенклатура товара</w:t>
      </w:r>
    </w:p>
    <w:tbl>
      <w:tblPr>
        <w:tblStyle w:val="ab"/>
        <w:tblW w:w="9640" w:type="dxa"/>
        <w:tblInd w:w="-147" w:type="dxa"/>
        <w:tblLayout w:type="fixed"/>
        <w:tblLook w:val="04A0" w:firstRow="1" w:lastRow="0" w:firstColumn="1" w:lastColumn="0" w:noHBand="0" w:noVBand="1"/>
      </w:tblPr>
      <w:tblGrid>
        <w:gridCol w:w="568"/>
        <w:gridCol w:w="1984"/>
        <w:gridCol w:w="3686"/>
        <w:gridCol w:w="992"/>
        <w:gridCol w:w="2410"/>
      </w:tblGrid>
      <w:tr w:rsidR="00D43D67" w:rsidRPr="00D43D67" w14:paraId="2D907EC2" w14:textId="77777777" w:rsidTr="00605996">
        <w:trPr>
          <w:trHeight w:val="450"/>
        </w:trPr>
        <w:tc>
          <w:tcPr>
            <w:tcW w:w="568" w:type="dxa"/>
            <w:vMerge w:val="restart"/>
            <w:hideMark/>
          </w:tcPr>
          <w:p w14:paraId="4F95E6CB"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 xml:space="preserve">№ </w:t>
            </w:r>
            <w:proofErr w:type="spellStart"/>
            <w:r w:rsidRPr="00D43D67">
              <w:rPr>
                <w:rFonts w:eastAsia="Times New Roman" w:cs="Times New Roman"/>
                <w:sz w:val="24"/>
                <w:szCs w:val="24"/>
              </w:rPr>
              <w:t>п.п</w:t>
            </w:r>
            <w:proofErr w:type="spellEnd"/>
            <w:r w:rsidRPr="00D43D67">
              <w:rPr>
                <w:rFonts w:eastAsia="Times New Roman" w:cs="Times New Roman"/>
                <w:sz w:val="24"/>
                <w:szCs w:val="24"/>
              </w:rPr>
              <w:t>.</w:t>
            </w:r>
          </w:p>
        </w:tc>
        <w:tc>
          <w:tcPr>
            <w:tcW w:w="1984" w:type="dxa"/>
            <w:vMerge w:val="restart"/>
            <w:hideMark/>
          </w:tcPr>
          <w:p w14:paraId="44C3D6E2"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Наименование товара</w:t>
            </w:r>
          </w:p>
        </w:tc>
        <w:tc>
          <w:tcPr>
            <w:tcW w:w="3686" w:type="dxa"/>
            <w:vMerge w:val="restart"/>
            <w:hideMark/>
          </w:tcPr>
          <w:p w14:paraId="28176D7A"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Техническая характеристика товара</w:t>
            </w:r>
          </w:p>
          <w:p w14:paraId="25CF9ED7"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(ГОСТ, ТУ)</w:t>
            </w:r>
          </w:p>
        </w:tc>
        <w:tc>
          <w:tcPr>
            <w:tcW w:w="992" w:type="dxa"/>
            <w:vMerge w:val="restart"/>
            <w:hideMark/>
          </w:tcPr>
          <w:p w14:paraId="290D5674" w14:textId="77777777" w:rsidR="00D43D67" w:rsidRPr="00D43D67" w:rsidRDefault="00D43D67" w:rsidP="00D43D67">
            <w:pPr>
              <w:rPr>
                <w:rFonts w:eastAsia="Times New Roman" w:cs="Times New Roman"/>
                <w:sz w:val="24"/>
                <w:szCs w:val="24"/>
              </w:rPr>
            </w:pPr>
            <w:proofErr w:type="spellStart"/>
            <w:r w:rsidRPr="00D43D67">
              <w:rPr>
                <w:rFonts w:eastAsia="Times New Roman" w:cs="Times New Roman"/>
                <w:sz w:val="24"/>
                <w:szCs w:val="24"/>
              </w:rPr>
              <w:t>Eд</w:t>
            </w:r>
            <w:proofErr w:type="spellEnd"/>
            <w:r w:rsidRPr="00D43D67">
              <w:rPr>
                <w:rFonts w:eastAsia="Times New Roman" w:cs="Times New Roman"/>
                <w:sz w:val="24"/>
                <w:szCs w:val="24"/>
              </w:rPr>
              <w:t xml:space="preserve">. </w:t>
            </w:r>
            <w:proofErr w:type="spellStart"/>
            <w:r w:rsidRPr="00D43D67">
              <w:rPr>
                <w:rFonts w:eastAsia="Times New Roman" w:cs="Times New Roman"/>
                <w:sz w:val="24"/>
                <w:szCs w:val="24"/>
              </w:rPr>
              <w:t>изм</w:t>
            </w:r>
            <w:proofErr w:type="spellEnd"/>
          </w:p>
        </w:tc>
        <w:tc>
          <w:tcPr>
            <w:tcW w:w="2410" w:type="dxa"/>
            <w:vMerge w:val="restart"/>
          </w:tcPr>
          <w:p w14:paraId="7FBA6A64"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Ориентировочное количество товара</w:t>
            </w:r>
          </w:p>
        </w:tc>
      </w:tr>
      <w:tr w:rsidR="00D43D67" w:rsidRPr="00D43D67" w14:paraId="2470A9CE" w14:textId="77777777" w:rsidTr="00605996">
        <w:trPr>
          <w:trHeight w:val="458"/>
        </w:trPr>
        <w:tc>
          <w:tcPr>
            <w:tcW w:w="568" w:type="dxa"/>
            <w:vMerge/>
            <w:hideMark/>
          </w:tcPr>
          <w:p w14:paraId="1B5B98D8" w14:textId="77777777" w:rsidR="00D43D67" w:rsidRPr="00D43D67" w:rsidRDefault="00D43D67" w:rsidP="00D43D67">
            <w:pPr>
              <w:rPr>
                <w:rFonts w:eastAsia="Times New Roman" w:cs="Times New Roman"/>
                <w:sz w:val="24"/>
                <w:szCs w:val="24"/>
              </w:rPr>
            </w:pPr>
          </w:p>
        </w:tc>
        <w:tc>
          <w:tcPr>
            <w:tcW w:w="1984" w:type="dxa"/>
            <w:vMerge/>
            <w:hideMark/>
          </w:tcPr>
          <w:p w14:paraId="24034B12" w14:textId="77777777" w:rsidR="00D43D67" w:rsidRPr="00D43D67" w:rsidRDefault="00D43D67" w:rsidP="00D43D67">
            <w:pPr>
              <w:rPr>
                <w:rFonts w:eastAsia="Times New Roman" w:cs="Times New Roman"/>
                <w:sz w:val="24"/>
                <w:szCs w:val="24"/>
              </w:rPr>
            </w:pPr>
          </w:p>
        </w:tc>
        <w:tc>
          <w:tcPr>
            <w:tcW w:w="3686" w:type="dxa"/>
            <w:vMerge/>
            <w:hideMark/>
          </w:tcPr>
          <w:p w14:paraId="2D63B8A6" w14:textId="77777777" w:rsidR="00D43D67" w:rsidRPr="00D43D67" w:rsidRDefault="00D43D67" w:rsidP="00D43D67">
            <w:pPr>
              <w:rPr>
                <w:rFonts w:eastAsia="Times New Roman" w:cs="Times New Roman"/>
                <w:sz w:val="24"/>
                <w:szCs w:val="24"/>
              </w:rPr>
            </w:pPr>
          </w:p>
        </w:tc>
        <w:tc>
          <w:tcPr>
            <w:tcW w:w="992" w:type="dxa"/>
            <w:vMerge/>
            <w:hideMark/>
          </w:tcPr>
          <w:p w14:paraId="65AF7A3D" w14:textId="77777777" w:rsidR="00D43D67" w:rsidRPr="00D43D67" w:rsidRDefault="00D43D67" w:rsidP="00D43D67">
            <w:pPr>
              <w:rPr>
                <w:rFonts w:eastAsia="Times New Roman" w:cs="Times New Roman"/>
                <w:sz w:val="24"/>
                <w:szCs w:val="24"/>
              </w:rPr>
            </w:pPr>
          </w:p>
        </w:tc>
        <w:tc>
          <w:tcPr>
            <w:tcW w:w="2410" w:type="dxa"/>
            <w:vMerge/>
          </w:tcPr>
          <w:p w14:paraId="17F1705F" w14:textId="77777777" w:rsidR="00D43D67" w:rsidRPr="00D43D67" w:rsidRDefault="00D43D67" w:rsidP="00D43D67">
            <w:pPr>
              <w:rPr>
                <w:rFonts w:eastAsia="Times New Roman" w:cs="Times New Roman"/>
                <w:sz w:val="24"/>
                <w:szCs w:val="24"/>
              </w:rPr>
            </w:pPr>
          </w:p>
        </w:tc>
      </w:tr>
      <w:tr w:rsidR="00D43D67" w:rsidRPr="00D43D67" w14:paraId="72E54BED" w14:textId="77777777" w:rsidTr="00605996">
        <w:trPr>
          <w:trHeight w:val="255"/>
        </w:trPr>
        <w:tc>
          <w:tcPr>
            <w:tcW w:w="568" w:type="dxa"/>
            <w:noWrap/>
            <w:hideMark/>
          </w:tcPr>
          <w:p w14:paraId="112F0DA5" w14:textId="77777777" w:rsidR="00D43D67" w:rsidRPr="00D43D67" w:rsidRDefault="00D43D67" w:rsidP="00D43D67">
            <w:pPr>
              <w:jc w:val="center"/>
              <w:rPr>
                <w:rFonts w:eastAsia="Times New Roman" w:cs="Times New Roman"/>
                <w:sz w:val="18"/>
                <w:szCs w:val="18"/>
              </w:rPr>
            </w:pPr>
            <w:r w:rsidRPr="00D43D67">
              <w:rPr>
                <w:rFonts w:eastAsia="Times New Roman" w:cs="Times New Roman"/>
                <w:sz w:val="18"/>
                <w:szCs w:val="18"/>
              </w:rPr>
              <w:t>1</w:t>
            </w:r>
          </w:p>
        </w:tc>
        <w:tc>
          <w:tcPr>
            <w:tcW w:w="1984" w:type="dxa"/>
            <w:noWrap/>
            <w:hideMark/>
          </w:tcPr>
          <w:p w14:paraId="552B2332" w14:textId="77777777" w:rsidR="00D43D67" w:rsidRPr="00D43D67" w:rsidRDefault="00D43D67" w:rsidP="00D43D67">
            <w:pPr>
              <w:jc w:val="center"/>
              <w:rPr>
                <w:rFonts w:eastAsia="Times New Roman" w:cs="Times New Roman"/>
                <w:sz w:val="18"/>
                <w:szCs w:val="18"/>
              </w:rPr>
            </w:pPr>
            <w:r w:rsidRPr="00D43D67">
              <w:rPr>
                <w:rFonts w:eastAsia="Times New Roman" w:cs="Times New Roman"/>
                <w:sz w:val="18"/>
                <w:szCs w:val="18"/>
              </w:rPr>
              <w:t>2</w:t>
            </w:r>
          </w:p>
        </w:tc>
        <w:tc>
          <w:tcPr>
            <w:tcW w:w="3686" w:type="dxa"/>
            <w:noWrap/>
            <w:hideMark/>
          </w:tcPr>
          <w:p w14:paraId="72F20E1A" w14:textId="77777777" w:rsidR="00D43D67" w:rsidRPr="00D43D67" w:rsidRDefault="00D43D67" w:rsidP="00D43D67">
            <w:pPr>
              <w:jc w:val="center"/>
              <w:rPr>
                <w:rFonts w:eastAsia="Times New Roman" w:cs="Times New Roman"/>
                <w:sz w:val="18"/>
                <w:szCs w:val="18"/>
              </w:rPr>
            </w:pPr>
            <w:r w:rsidRPr="00D43D67">
              <w:rPr>
                <w:rFonts w:eastAsia="Times New Roman" w:cs="Times New Roman"/>
                <w:sz w:val="18"/>
                <w:szCs w:val="18"/>
              </w:rPr>
              <w:t>3</w:t>
            </w:r>
          </w:p>
        </w:tc>
        <w:tc>
          <w:tcPr>
            <w:tcW w:w="992" w:type="dxa"/>
            <w:noWrap/>
            <w:hideMark/>
          </w:tcPr>
          <w:p w14:paraId="4B13EC96" w14:textId="77777777" w:rsidR="00D43D67" w:rsidRPr="00D43D67" w:rsidRDefault="00D43D67" w:rsidP="00D43D67">
            <w:pPr>
              <w:jc w:val="center"/>
              <w:rPr>
                <w:rFonts w:eastAsia="Times New Roman" w:cs="Times New Roman"/>
                <w:sz w:val="18"/>
                <w:szCs w:val="18"/>
              </w:rPr>
            </w:pPr>
            <w:r w:rsidRPr="00D43D67">
              <w:rPr>
                <w:rFonts w:eastAsia="Times New Roman" w:cs="Times New Roman"/>
                <w:sz w:val="18"/>
                <w:szCs w:val="18"/>
              </w:rPr>
              <w:t>4</w:t>
            </w:r>
          </w:p>
        </w:tc>
        <w:tc>
          <w:tcPr>
            <w:tcW w:w="2410" w:type="dxa"/>
          </w:tcPr>
          <w:p w14:paraId="56681B1F" w14:textId="77777777" w:rsidR="00D43D67" w:rsidRPr="00D43D67" w:rsidRDefault="00D43D67" w:rsidP="00D43D67">
            <w:pPr>
              <w:jc w:val="center"/>
              <w:rPr>
                <w:rFonts w:eastAsia="Times New Roman" w:cs="Times New Roman"/>
                <w:sz w:val="18"/>
                <w:szCs w:val="18"/>
              </w:rPr>
            </w:pPr>
            <w:r w:rsidRPr="00D43D67">
              <w:rPr>
                <w:rFonts w:eastAsia="Times New Roman" w:cs="Times New Roman"/>
                <w:sz w:val="18"/>
                <w:szCs w:val="18"/>
              </w:rPr>
              <w:t>5</w:t>
            </w:r>
          </w:p>
        </w:tc>
      </w:tr>
      <w:tr w:rsidR="00D43D67" w:rsidRPr="00D43D67" w14:paraId="1478BB8C" w14:textId="77777777" w:rsidTr="00605996">
        <w:trPr>
          <w:trHeight w:val="255"/>
        </w:trPr>
        <w:tc>
          <w:tcPr>
            <w:tcW w:w="568" w:type="dxa"/>
            <w:noWrap/>
            <w:hideMark/>
          </w:tcPr>
          <w:p w14:paraId="619EB0DE"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1</w:t>
            </w:r>
          </w:p>
        </w:tc>
        <w:tc>
          <w:tcPr>
            <w:tcW w:w="1984" w:type="dxa"/>
            <w:hideMark/>
          </w:tcPr>
          <w:p w14:paraId="1FF41289"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БЕНЗИН АИ-92</w:t>
            </w:r>
          </w:p>
        </w:tc>
        <w:tc>
          <w:tcPr>
            <w:tcW w:w="3686" w:type="dxa"/>
            <w:hideMark/>
          </w:tcPr>
          <w:p w14:paraId="7177DC19"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Соответствие ГОСТ 32513-2013</w:t>
            </w:r>
          </w:p>
        </w:tc>
        <w:tc>
          <w:tcPr>
            <w:tcW w:w="992" w:type="dxa"/>
            <w:noWrap/>
            <w:hideMark/>
          </w:tcPr>
          <w:p w14:paraId="1E438C1E"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л</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0631711" w14:textId="77777777" w:rsidR="00D43D67" w:rsidRPr="00D43D67" w:rsidRDefault="00D43D67" w:rsidP="00D43D67">
            <w:pPr>
              <w:jc w:val="center"/>
            </w:pPr>
            <w:r w:rsidRPr="00D43D67">
              <w:t>1 645 684</w:t>
            </w:r>
          </w:p>
        </w:tc>
      </w:tr>
      <w:tr w:rsidR="00D43D67" w:rsidRPr="00D43D67" w14:paraId="269A565D" w14:textId="77777777" w:rsidTr="00605996">
        <w:trPr>
          <w:trHeight w:val="255"/>
        </w:trPr>
        <w:tc>
          <w:tcPr>
            <w:tcW w:w="568" w:type="dxa"/>
            <w:noWrap/>
            <w:hideMark/>
          </w:tcPr>
          <w:p w14:paraId="76BFB190"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2</w:t>
            </w:r>
          </w:p>
        </w:tc>
        <w:tc>
          <w:tcPr>
            <w:tcW w:w="1984" w:type="dxa"/>
          </w:tcPr>
          <w:p w14:paraId="330BDAFF"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ДИЗ.ТОПЛИВО</w:t>
            </w:r>
          </w:p>
        </w:tc>
        <w:tc>
          <w:tcPr>
            <w:tcW w:w="3686" w:type="dxa"/>
            <w:tcBorders>
              <w:bottom w:val="single" w:sz="4" w:space="0" w:color="auto"/>
            </w:tcBorders>
          </w:tcPr>
          <w:p w14:paraId="68DD41E0"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Соответствие ГОСТ 32511-2013</w:t>
            </w:r>
          </w:p>
        </w:tc>
        <w:tc>
          <w:tcPr>
            <w:tcW w:w="992" w:type="dxa"/>
            <w:tcBorders>
              <w:bottom w:val="single" w:sz="4" w:space="0" w:color="auto"/>
            </w:tcBorders>
            <w:noWrap/>
          </w:tcPr>
          <w:p w14:paraId="0B351508"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л</w:t>
            </w:r>
          </w:p>
        </w:tc>
        <w:tc>
          <w:tcPr>
            <w:tcW w:w="2410" w:type="dxa"/>
            <w:tcBorders>
              <w:top w:val="nil"/>
              <w:left w:val="single" w:sz="4" w:space="0" w:color="auto"/>
              <w:bottom w:val="single" w:sz="4" w:space="0" w:color="auto"/>
              <w:right w:val="single" w:sz="4" w:space="0" w:color="auto"/>
            </w:tcBorders>
            <w:shd w:val="clear" w:color="auto" w:fill="auto"/>
            <w:vAlign w:val="center"/>
          </w:tcPr>
          <w:p w14:paraId="0E74818A" w14:textId="77777777" w:rsidR="00D43D67" w:rsidRPr="00D43D67" w:rsidRDefault="00D43D67" w:rsidP="00D43D67">
            <w:pPr>
              <w:jc w:val="center"/>
            </w:pPr>
            <w:r w:rsidRPr="00D43D67">
              <w:t>185 950</w:t>
            </w:r>
          </w:p>
        </w:tc>
      </w:tr>
      <w:tr w:rsidR="00D43D67" w:rsidRPr="00D43D67" w14:paraId="037FD672" w14:textId="77777777" w:rsidTr="00605996">
        <w:trPr>
          <w:trHeight w:val="381"/>
        </w:trPr>
        <w:tc>
          <w:tcPr>
            <w:tcW w:w="568" w:type="dxa"/>
            <w:noWrap/>
            <w:hideMark/>
          </w:tcPr>
          <w:p w14:paraId="09EFEF5A"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 </w:t>
            </w:r>
          </w:p>
        </w:tc>
        <w:tc>
          <w:tcPr>
            <w:tcW w:w="1984" w:type="dxa"/>
            <w:hideMark/>
          </w:tcPr>
          <w:p w14:paraId="54BE00B3"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 ВСЕГО</w:t>
            </w:r>
          </w:p>
        </w:tc>
        <w:tc>
          <w:tcPr>
            <w:tcW w:w="3686" w:type="dxa"/>
            <w:tcBorders>
              <w:top w:val="single" w:sz="4" w:space="0" w:color="auto"/>
            </w:tcBorders>
            <w:hideMark/>
          </w:tcPr>
          <w:p w14:paraId="182DA4ED" w14:textId="77777777" w:rsidR="00D43D67" w:rsidRPr="00D43D67" w:rsidRDefault="00D43D67" w:rsidP="00D43D67">
            <w:pPr>
              <w:rPr>
                <w:rFonts w:eastAsia="Times New Roman" w:cs="Times New Roman"/>
                <w:sz w:val="24"/>
                <w:szCs w:val="24"/>
              </w:rPr>
            </w:pPr>
            <w:r w:rsidRPr="00D43D67">
              <w:rPr>
                <w:rFonts w:eastAsia="Times New Roman" w:cs="Times New Roman"/>
                <w:sz w:val="24"/>
                <w:szCs w:val="24"/>
              </w:rPr>
              <w:t> </w:t>
            </w:r>
          </w:p>
        </w:tc>
        <w:tc>
          <w:tcPr>
            <w:tcW w:w="992" w:type="dxa"/>
            <w:tcBorders>
              <w:top w:val="single" w:sz="4" w:space="0" w:color="auto"/>
            </w:tcBorders>
            <w:noWrap/>
            <w:hideMark/>
          </w:tcPr>
          <w:p w14:paraId="2A1CE008" w14:textId="77777777" w:rsidR="00D43D67" w:rsidRPr="00D43D67" w:rsidRDefault="00D43D67" w:rsidP="00D43D67">
            <w:pPr>
              <w:jc w:val="center"/>
              <w:rPr>
                <w:rFonts w:eastAsia="Times New Roman" w:cs="Times New Roman"/>
                <w:sz w:val="24"/>
                <w:szCs w:val="24"/>
              </w:rPr>
            </w:pPr>
            <w:r w:rsidRPr="00D43D67">
              <w:rPr>
                <w:rFonts w:eastAsia="Times New Roman" w:cs="Times New Roman"/>
                <w:sz w:val="24"/>
                <w:szCs w:val="24"/>
              </w:rPr>
              <w:t>л</w:t>
            </w:r>
          </w:p>
        </w:tc>
        <w:tc>
          <w:tcPr>
            <w:tcW w:w="2410" w:type="dxa"/>
            <w:tcBorders>
              <w:top w:val="single" w:sz="4" w:space="0" w:color="auto"/>
              <w:left w:val="nil"/>
              <w:bottom w:val="single" w:sz="4" w:space="0" w:color="auto"/>
              <w:right w:val="single" w:sz="4" w:space="0" w:color="auto"/>
            </w:tcBorders>
            <w:shd w:val="clear" w:color="auto" w:fill="auto"/>
            <w:vAlign w:val="center"/>
          </w:tcPr>
          <w:p w14:paraId="30CB54C5" w14:textId="77777777" w:rsidR="00D43D67" w:rsidRPr="00D43D67" w:rsidRDefault="00D43D67" w:rsidP="00D43D67">
            <w:pPr>
              <w:jc w:val="center"/>
              <w:rPr>
                <w:lang w:val="en-US"/>
              </w:rPr>
            </w:pPr>
            <w:r w:rsidRPr="00D43D67">
              <w:t>1 831 634</w:t>
            </w:r>
          </w:p>
        </w:tc>
      </w:tr>
    </w:tbl>
    <w:p w14:paraId="5A5294D3" w14:textId="77777777" w:rsidR="00D43D67" w:rsidRPr="00D43D67" w:rsidRDefault="00D43D67" w:rsidP="00D43D67">
      <w:pPr>
        <w:spacing w:after="200" w:line="276" w:lineRule="auto"/>
        <w:jc w:val="center"/>
        <w:rPr>
          <w:rFonts w:ascii="Times New Roman" w:eastAsia="Times New Roman" w:hAnsi="Times New Roman" w:cs="Times New Roman"/>
          <w:b/>
          <w:sz w:val="24"/>
          <w:szCs w:val="24"/>
          <w:lang w:eastAsia="ru-RU"/>
        </w:rPr>
      </w:pPr>
    </w:p>
    <w:p w14:paraId="2D245272" w14:textId="77777777" w:rsidR="00D43D67" w:rsidRPr="00D43D67" w:rsidRDefault="00D43D67" w:rsidP="00D43D67">
      <w:pPr>
        <w:spacing w:after="0" w:line="276" w:lineRule="auto"/>
        <w:jc w:val="center"/>
        <w:rPr>
          <w:rFonts w:ascii="Times New Roman" w:eastAsia="Times New Roman" w:hAnsi="Times New Roman" w:cs="Times New Roman"/>
          <w:b/>
          <w:sz w:val="24"/>
          <w:szCs w:val="24"/>
          <w:lang w:eastAsia="ru-RU"/>
        </w:rPr>
      </w:pPr>
      <w:r w:rsidRPr="00D43D67">
        <w:rPr>
          <w:rFonts w:ascii="Times New Roman" w:eastAsia="Times New Roman" w:hAnsi="Times New Roman" w:cs="Times New Roman"/>
          <w:b/>
          <w:sz w:val="24"/>
          <w:szCs w:val="24"/>
          <w:lang w:eastAsia="ru-RU"/>
        </w:rPr>
        <w:t>2. Минимально необходимое количество АЗС, расположенных в населённых пунктах Республики Башкортостан</w:t>
      </w:r>
    </w:p>
    <w:tbl>
      <w:tblPr>
        <w:tblStyle w:val="ab"/>
        <w:tblW w:w="0" w:type="auto"/>
        <w:tblLook w:val="04A0" w:firstRow="1" w:lastRow="0" w:firstColumn="1" w:lastColumn="0" w:noHBand="0" w:noVBand="1"/>
      </w:tblPr>
      <w:tblGrid>
        <w:gridCol w:w="846"/>
        <w:gridCol w:w="3827"/>
        <w:gridCol w:w="3686"/>
      </w:tblGrid>
      <w:tr w:rsidR="00D43D67" w:rsidRPr="00D43D67" w14:paraId="4416E2AE" w14:textId="77777777" w:rsidTr="00605996">
        <w:trPr>
          <w:trHeight w:val="170"/>
        </w:trPr>
        <w:tc>
          <w:tcPr>
            <w:tcW w:w="846" w:type="dxa"/>
          </w:tcPr>
          <w:p w14:paraId="657BB98D" w14:textId="77777777" w:rsidR="00D43D67" w:rsidRPr="00D43D67" w:rsidRDefault="00D43D67" w:rsidP="00D43D67">
            <w:pPr>
              <w:spacing w:line="276" w:lineRule="auto"/>
              <w:jc w:val="center"/>
              <w:rPr>
                <w:rFonts w:eastAsia="Times New Roman" w:cs="Times New Roman"/>
                <w:sz w:val="24"/>
                <w:szCs w:val="24"/>
              </w:rPr>
            </w:pPr>
            <w:r w:rsidRPr="00D43D67">
              <w:rPr>
                <w:rFonts w:eastAsia="Times New Roman" w:cs="Times New Roman"/>
                <w:sz w:val="24"/>
                <w:szCs w:val="24"/>
              </w:rPr>
              <w:t>№ п/п</w:t>
            </w:r>
          </w:p>
        </w:tc>
        <w:tc>
          <w:tcPr>
            <w:tcW w:w="3827" w:type="dxa"/>
          </w:tcPr>
          <w:p w14:paraId="568A43C4" w14:textId="77777777" w:rsidR="00D43D67" w:rsidRPr="00D43D67" w:rsidRDefault="00D43D67" w:rsidP="00D43D67">
            <w:pPr>
              <w:spacing w:line="276" w:lineRule="auto"/>
              <w:jc w:val="center"/>
              <w:rPr>
                <w:rFonts w:eastAsia="Times New Roman" w:cs="Times New Roman"/>
                <w:sz w:val="24"/>
                <w:szCs w:val="24"/>
              </w:rPr>
            </w:pPr>
            <w:r w:rsidRPr="00D43D67">
              <w:rPr>
                <w:rFonts w:eastAsia="Times New Roman" w:cs="Times New Roman"/>
                <w:sz w:val="24"/>
                <w:szCs w:val="24"/>
              </w:rPr>
              <w:t>Наименование населённого пункта</w:t>
            </w:r>
          </w:p>
        </w:tc>
        <w:tc>
          <w:tcPr>
            <w:tcW w:w="3686" w:type="dxa"/>
          </w:tcPr>
          <w:p w14:paraId="1156A57A" w14:textId="77777777" w:rsidR="00D43D67" w:rsidRPr="00D43D67" w:rsidRDefault="00D43D67" w:rsidP="00D43D67">
            <w:pPr>
              <w:spacing w:line="276" w:lineRule="auto"/>
              <w:jc w:val="center"/>
              <w:rPr>
                <w:rFonts w:eastAsia="Times New Roman" w:cs="Times New Roman"/>
                <w:sz w:val="24"/>
                <w:szCs w:val="24"/>
              </w:rPr>
            </w:pPr>
            <w:r w:rsidRPr="00D43D67">
              <w:rPr>
                <w:rFonts w:eastAsia="Times New Roman" w:cs="Times New Roman"/>
                <w:sz w:val="24"/>
                <w:szCs w:val="24"/>
              </w:rPr>
              <w:t>Минимально необходимое количество АЗС</w:t>
            </w:r>
          </w:p>
        </w:tc>
      </w:tr>
      <w:tr w:rsidR="00D43D67" w:rsidRPr="00D43D67" w14:paraId="1100226F" w14:textId="77777777" w:rsidTr="00605996">
        <w:trPr>
          <w:trHeight w:hRule="exact" w:val="340"/>
        </w:trPr>
        <w:tc>
          <w:tcPr>
            <w:tcW w:w="846" w:type="dxa"/>
          </w:tcPr>
          <w:p w14:paraId="3D03113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9B93DC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Уфа</w:t>
            </w:r>
          </w:p>
        </w:tc>
        <w:tc>
          <w:tcPr>
            <w:tcW w:w="3686" w:type="dxa"/>
          </w:tcPr>
          <w:p w14:paraId="1284F03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10</w:t>
            </w:r>
          </w:p>
        </w:tc>
      </w:tr>
      <w:tr w:rsidR="00D43D67" w:rsidRPr="00D43D67" w14:paraId="4630A204" w14:textId="77777777" w:rsidTr="00605996">
        <w:trPr>
          <w:trHeight w:hRule="exact" w:val="340"/>
        </w:trPr>
        <w:tc>
          <w:tcPr>
            <w:tcW w:w="846" w:type="dxa"/>
          </w:tcPr>
          <w:p w14:paraId="4D35B57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080935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Благовещенск</w:t>
            </w:r>
          </w:p>
        </w:tc>
        <w:tc>
          <w:tcPr>
            <w:tcW w:w="3686" w:type="dxa"/>
          </w:tcPr>
          <w:p w14:paraId="7FA05D8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4BF3261" w14:textId="77777777" w:rsidTr="00605996">
        <w:trPr>
          <w:trHeight w:hRule="exact" w:val="340"/>
        </w:trPr>
        <w:tc>
          <w:tcPr>
            <w:tcW w:w="846" w:type="dxa"/>
          </w:tcPr>
          <w:p w14:paraId="52C4401B"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DDC1EA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Архангельское</w:t>
            </w:r>
          </w:p>
        </w:tc>
        <w:tc>
          <w:tcPr>
            <w:tcW w:w="3686" w:type="dxa"/>
          </w:tcPr>
          <w:p w14:paraId="1091CF0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5A386E9" w14:textId="77777777" w:rsidTr="00605996">
        <w:trPr>
          <w:trHeight w:hRule="exact" w:val="340"/>
        </w:trPr>
        <w:tc>
          <w:tcPr>
            <w:tcW w:w="846" w:type="dxa"/>
          </w:tcPr>
          <w:p w14:paraId="75FC84FB"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38697E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п. </w:t>
            </w:r>
            <w:proofErr w:type="spellStart"/>
            <w:r w:rsidRPr="00D43D67">
              <w:rPr>
                <w:rFonts w:eastAsia="Times New Roman" w:cs="Times New Roman"/>
                <w:sz w:val="24"/>
                <w:szCs w:val="24"/>
              </w:rPr>
              <w:t>Иглино</w:t>
            </w:r>
            <w:proofErr w:type="spellEnd"/>
          </w:p>
        </w:tc>
        <w:tc>
          <w:tcPr>
            <w:tcW w:w="3686" w:type="dxa"/>
          </w:tcPr>
          <w:p w14:paraId="0D7E698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2015589" w14:textId="77777777" w:rsidTr="00605996">
        <w:trPr>
          <w:trHeight w:hRule="exact" w:val="340"/>
        </w:trPr>
        <w:tc>
          <w:tcPr>
            <w:tcW w:w="846" w:type="dxa"/>
          </w:tcPr>
          <w:p w14:paraId="2D7B5FD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11810E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Кармаскалы</w:t>
            </w:r>
          </w:p>
        </w:tc>
        <w:tc>
          <w:tcPr>
            <w:tcW w:w="3686" w:type="dxa"/>
          </w:tcPr>
          <w:p w14:paraId="434DFD7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525A3BA" w14:textId="77777777" w:rsidTr="00605996">
        <w:trPr>
          <w:trHeight w:hRule="exact" w:val="340"/>
        </w:trPr>
        <w:tc>
          <w:tcPr>
            <w:tcW w:w="846" w:type="dxa"/>
          </w:tcPr>
          <w:p w14:paraId="283B2F0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188EE1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Кушнаренково</w:t>
            </w:r>
          </w:p>
        </w:tc>
        <w:tc>
          <w:tcPr>
            <w:tcW w:w="3686" w:type="dxa"/>
          </w:tcPr>
          <w:p w14:paraId="7D230FE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2940AB4" w14:textId="77777777" w:rsidTr="00605996">
        <w:trPr>
          <w:trHeight w:hRule="exact" w:val="340"/>
        </w:trPr>
        <w:tc>
          <w:tcPr>
            <w:tcW w:w="846" w:type="dxa"/>
          </w:tcPr>
          <w:p w14:paraId="5006EC5D"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4A684C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Красная Горка</w:t>
            </w:r>
          </w:p>
        </w:tc>
        <w:tc>
          <w:tcPr>
            <w:tcW w:w="3686" w:type="dxa"/>
          </w:tcPr>
          <w:p w14:paraId="73417E3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5823352" w14:textId="77777777" w:rsidTr="00605996">
        <w:trPr>
          <w:trHeight w:hRule="exact" w:val="340"/>
        </w:trPr>
        <w:tc>
          <w:tcPr>
            <w:tcW w:w="846" w:type="dxa"/>
          </w:tcPr>
          <w:p w14:paraId="746B65A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727450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п. Чишмы</w:t>
            </w:r>
          </w:p>
        </w:tc>
        <w:tc>
          <w:tcPr>
            <w:tcW w:w="3686" w:type="dxa"/>
          </w:tcPr>
          <w:p w14:paraId="188F1E1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47E0621" w14:textId="77777777" w:rsidTr="00605996">
        <w:trPr>
          <w:trHeight w:hRule="exact" w:val="340"/>
        </w:trPr>
        <w:tc>
          <w:tcPr>
            <w:tcW w:w="846" w:type="dxa"/>
          </w:tcPr>
          <w:p w14:paraId="2EF797E6"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B8B147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Стерлитамак</w:t>
            </w:r>
          </w:p>
        </w:tc>
        <w:tc>
          <w:tcPr>
            <w:tcW w:w="3686" w:type="dxa"/>
          </w:tcPr>
          <w:p w14:paraId="519DF99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3</w:t>
            </w:r>
          </w:p>
        </w:tc>
      </w:tr>
      <w:tr w:rsidR="00D43D67" w:rsidRPr="00D43D67" w14:paraId="74BAD434" w14:textId="77777777" w:rsidTr="00605996">
        <w:trPr>
          <w:trHeight w:hRule="exact" w:val="340"/>
        </w:trPr>
        <w:tc>
          <w:tcPr>
            <w:tcW w:w="846" w:type="dxa"/>
          </w:tcPr>
          <w:p w14:paraId="61BDF0C2"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ECA3B56"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Ишимбай</w:t>
            </w:r>
          </w:p>
        </w:tc>
        <w:tc>
          <w:tcPr>
            <w:tcW w:w="3686" w:type="dxa"/>
          </w:tcPr>
          <w:p w14:paraId="3F532B8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3EC22FE2" w14:textId="77777777" w:rsidTr="00605996">
        <w:trPr>
          <w:trHeight w:hRule="exact" w:val="340"/>
        </w:trPr>
        <w:tc>
          <w:tcPr>
            <w:tcW w:w="846" w:type="dxa"/>
          </w:tcPr>
          <w:p w14:paraId="3E6BC521"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7764EB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Красноусольск</w:t>
            </w:r>
            <w:proofErr w:type="spellEnd"/>
          </w:p>
        </w:tc>
        <w:tc>
          <w:tcPr>
            <w:tcW w:w="3686" w:type="dxa"/>
          </w:tcPr>
          <w:p w14:paraId="20B79B0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8B53BEA" w14:textId="77777777" w:rsidTr="00605996">
        <w:trPr>
          <w:trHeight w:hRule="exact" w:val="340"/>
        </w:trPr>
        <w:tc>
          <w:tcPr>
            <w:tcW w:w="846" w:type="dxa"/>
          </w:tcPr>
          <w:p w14:paraId="3AB3C59F"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1DB13A6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Салават</w:t>
            </w:r>
          </w:p>
        </w:tc>
        <w:tc>
          <w:tcPr>
            <w:tcW w:w="3686" w:type="dxa"/>
          </w:tcPr>
          <w:p w14:paraId="331A72DC"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667A1C81" w14:textId="77777777" w:rsidTr="00605996">
        <w:trPr>
          <w:trHeight w:hRule="exact" w:val="340"/>
        </w:trPr>
        <w:tc>
          <w:tcPr>
            <w:tcW w:w="846" w:type="dxa"/>
          </w:tcPr>
          <w:p w14:paraId="7BC83940"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B4943C3"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Стерлибашево</w:t>
            </w:r>
          </w:p>
        </w:tc>
        <w:tc>
          <w:tcPr>
            <w:tcW w:w="3686" w:type="dxa"/>
          </w:tcPr>
          <w:p w14:paraId="54B95EE3"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F5CF090" w14:textId="77777777" w:rsidTr="00605996">
        <w:trPr>
          <w:trHeight w:hRule="exact" w:val="340"/>
        </w:trPr>
        <w:tc>
          <w:tcPr>
            <w:tcW w:w="846" w:type="dxa"/>
          </w:tcPr>
          <w:p w14:paraId="75A46C3C"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FD91EC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Толбазы</w:t>
            </w:r>
            <w:proofErr w:type="spellEnd"/>
          </w:p>
        </w:tc>
        <w:tc>
          <w:tcPr>
            <w:tcW w:w="3686" w:type="dxa"/>
          </w:tcPr>
          <w:p w14:paraId="077F729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02BD3A2F" w14:textId="77777777" w:rsidTr="00605996">
        <w:trPr>
          <w:trHeight w:hRule="exact" w:val="340"/>
        </w:trPr>
        <w:tc>
          <w:tcPr>
            <w:tcW w:w="846" w:type="dxa"/>
          </w:tcPr>
          <w:p w14:paraId="6B85A3F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0F145C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Федоровка</w:t>
            </w:r>
          </w:p>
        </w:tc>
        <w:tc>
          <w:tcPr>
            <w:tcW w:w="3686" w:type="dxa"/>
          </w:tcPr>
          <w:p w14:paraId="430DC7F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5094701" w14:textId="77777777" w:rsidTr="00605996">
        <w:trPr>
          <w:trHeight w:hRule="exact" w:val="340"/>
        </w:trPr>
        <w:tc>
          <w:tcPr>
            <w:tcW w:w="846" w:type="dxa"/>
          </w:tcPr>
          <w:p w14:paraId="306DC7C9"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E963206"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Туймазы</w:t>
            </w:r>
          </w:p>
        </w:tc>
        <w:tc>
          <w:tcPr>
            <w:tcW w:w="3686" w:type="dxa"/>
          </w:tcPr>
          <w:p w14:paraId="630A1660"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1CE6D79E" w14:textId="77777777" w:rsidTr="00605996">
        <w:trPr>
          <w:trHeight w:hRule="exact" w:val="340"/>
        </w:trPr>
        <w:tc>
          <w:tcPr>
            <w:tcW w:w="846" w:type="dxa"/>
          </w:tcPr>
          <w:p w14:paraId="1FF5BAF2"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11197A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Бакалы</w:t>
            </w:r>
          </w:p>
        </w:tc>
        <w:tc>
          <w:tcPr>
            <w:tcW w:w="3686" w:type="dxa"/>
          </w:tcPr>
          <w:p w14:paraId="0AF2BA6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085505C" w14:textId="77777777" w:rsidTr="00605996">
        <w:trPr>
          <w:trHeight w:hRule="exact" w:val="340"/>
        </w:trPr>
        <w:tc>
          <w:tcPr>
            <w:tcW w:w="846" w:type="dxa"/>
          </w:tcPr>
          <w:p w14:paraId="5EEA911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7CC8D7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Буздяк</w:t>
            </w:r>
          </w:p>
        </w:tc>
        <w:tc>
          <w:tcPr>
            <w:tcW w:w="3686" w:type="dxa"/>
          </w:tcPr>
          <w:p w14:paraId="2D5B3EC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9BAA005" w14:textId="77777777" w:rsidTr="00605996">
        <w:trPr>
          <w:trHeight w:hRule="exact" w:val="340"/>
        </w:trPr>
        <w:tc>
          <w:tcPr>
            <w:tcW w:w="846" w:type="dxa"/>
          </w:tcPr>
          <w:p w14:paraId="3568A600"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AB519E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Шаран</w:t>
            </w:r>
          </w:p>
        </w:tc>
        <w:tc>
          <w:tcPr>
            <w:tcW w:w="3686" w:type="dxa"/>
          </w:tcPr>
          <w:p w14:paraId="60AF8CD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0181FF84" w14:textId="77777777" w:rsidTr="00605996">
        <w:trPr>
          <w:trHeight w:hRule="exact" w:val="340"/>
        </w:trPr>
        <w:tc>
          <w:tcPr>
            <w:tcW w:w="846" w:type="dxa"/>
          </w:tcPr>
          <w:p w14:paraId="1799B516"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EC4DB9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Белебей</w:t>
            </w:r>
          </w:p>
        </w:tc>
        <w:tc>
          <w:tcPr>
            <w:tcW w:w="3686" w:type="dxa"/>
          </w:tcPr>
          <w:p w14:paraId="61291E73"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14D897D6" w14:textId="77777777" w:rsidTr="00605996">
        <w:trPr>
          <w:trHeight w:hRule="exact" w:val="340"/>
        </w:trPr>
        <w:tc>
          <w:tcPr>
            <w:tcW w:w="846" w:type="dxa"/>
          </w:tcPr>
          <w:p w14:paraId="73342758"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2D6443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Бижбуляк</w:t>
            </w:r>
          </w:p>
        </w:tc>
        <w:tc>
          <w:tcPr>
            <w:tcW w:w="3686" w:type="dxa"/>
          </w:tcPr>
          <w:p w14:paraId="6104EBD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71CE82C6" w14:textId="77777777" w:rsidTr="00605996">
        <w:trPr>
          <w:trHeight w:hRule="exact" w:val="340"/>
        </w:trPr>
        <w:tc>
          <w:tcPr>
            <w:tcW w:w="846" w:type="dxa"/>
          </w:tcPr>
          <w:p w14:paraId="5445A277"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E76922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Давлеканово</w:t>
            </w:r>
          </w:p>
        </w:tc>
        <w:tc>
          <w:tcPr>
            <w:tcW w:w="3686" w:type="dxa"/>
          </w:tcPr>
          <w:p w14:paraId="75D1198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14CCE7FE" w14:textId="77777777" w:rsidTr="00605996">
        <w:trPr>
          <w:trHeight w:hRule="exact" w:val="340"/>
        </w:trPr>
        <w:tc>
          <w:tcPr>
            <w:tcW w:w="846" w:type="dxa"/>
          </w:tcPr>
          <w:p w14:paraId="1A7BE1A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1D8BFFDC"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Ермекеево</w:t>
            </w:r>
          </w:p>
        </w:tc>
        <w:tc>
          <w:tcPr>
            <w:tcW w:w="3686" w:type="dxa"/>
          </w:tcPr>
          <w:p w14:paraId="1EE3660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886C51D" w14:textId="77777777" w:rsidTr="00605996">
        <w:trPr>
          <w:trHeight w:hRule="exact" w:val="340"/>
        </w:trPr>
        <w:tc>
          <w:tcPr>
            <w:tcW w:w="846" w:type="dxa"/>
          </w:tcPr>
          <w:p w14:paraId="13ECB486"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AD62376"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Киргиз-</w:t>
            </w:r>
            <w:proofErr w:type="spellStart"/>
            <w:r w:rsidRPr="00D43D67">
              <w:rPr>
                <w:rFonts w:eastAsia="Times New Roman" w:cs="Times New Roman"/>
                <w:sz w:val="24"/>
                <w:szCs w:val="24"/>
              </w:rPr>
              <w:t>Мияки</w:t>
            </w:r>
            <w:proofErr w:type="spellEnd"/>
          </w:p>
        </w:tc>
        <w:tc>
          <w:tcPr>
            <w:tcW w:w="3686" w:type="dxa"/>
          </w:tcPr>
          <w:p w14:paraId="041B5B3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74074F9" w14:textId="77777777" w:rsidTr="00605996">
        <w:trPr>
          <w:trHeight w:hRule="exact" w:val="340"/>
        </w:trPr>
        <w:tc>
          <w:tcPr>
            <w:tcW w:w="846" w:type="dxa"/>
          </w:tcPr>
          <w:p w14:paraId="5544C09A"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99DB05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п. Раевка</w:t>
            </w:r>
          </w:p>
        </w:tc>
        <w:tc>
          <w:tcPr>
            <w:tcW w:w="3686" w:type="dxa"/>
          </w:tcPr>
          <w:p w14:paraId="4182854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79AD621" w14:textId="77777777" w:rsidTr="00605996">
        <w:trPr>
          <w:trHeight w:hRule="exact" w:val="340"/>
        </w:trPr>
        <w:tc>
          <w:tcPr>
            <w:tcW w:w="846" w:type="dxa"/>
          </w:tcPr>
          <w:p w14:paraId="0ED44F6C"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1F7A95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Октябрьский</w:t>
            </w:r>
          </w:p>
        </w:tc>
        <w:tc>
          <w:tcPr>
            <w:tcW w:w="3686" w:type="dxa"/>
          </w:tcPr>
          <w:p w14:paraId="152856E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3</w:t>
            </w:r>
          </w:p>
        </w:tc>
      </w:tr>
      <w:tr w:rsidR="00D43D67" w:rsidRPr="00D43D67" w14:paraId="41F35DBC" w14:textId="77777777" w:rsidTr="00605996">
        <w:trPr>
          <w:trHeight w:hRule="exact" w:val="340"/>
        </w:trPr>
        <w:tc>
          <w:tcPr>
            <w:tcW w:w="846" w:type="dxa"/>
          </w:tcPr>
          <w:p w14:paraId="1A158449"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680A54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Чекмагуш</w:t>
            </w:r>
          </w:p>
        </w:tc>
        <w:tc>
          <w:tcPr>
            <w:tcW w:w="3686" w:type="dxa"/>
          </w:tcPr>
          <w:p w14:paraId="5050AC6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EB4EB7C" w14:textId="77777777" w:rsidTr="00605996">
        <w:trPr>
          <w:trHeight w:hRule="exact" w:val="340"/>
        </w:trPr>
        <w:tc>
          <w:tcPr>
            <w:tcW w:w="846" w:type="dxa"/>
          </w:tcPr>
          <w:p w14:paraId="305FDF79"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90CE73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Сибай</w:t>
            </w:r>
          </w:p>
        </w:tc>
        <w:tc>
          <w:tcPr>
            <w:tcW w:w="3686" w:type="dxa"/>
          </w:tcPr>
          <w:p w14:paraId="2F0E328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7A913983" w14:textId="77777777" w:rsidTr="00605996">
        <w:trPr>
          <w:trHeight w:hRule="exact" w:val="340"/>
        </w:trPr>
        <w:tc>
          <w:tcPr>
            <w:tcW w:w="846" w:type="dxa"/>
          </w:tcPr>
          <w:p w14:paraId="0DBAE5B7"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60B6603"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Акъяр</w:t>
            </w:r>
            <w:proofErr w:type="spellEnd"/>
          </w:p>
        </w:tc>
        <w:tc>
          <w:tcPr>
            <w:tcW w:w="3686" w:type="dxa"/>
          </w:tcPr>
          <w:p w14:paraId="0E55545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80B5578" w14:textId="77777777" w:rsidTr="00605996">
        <w:trPr>
          <w:trHeight w:hRule="exact" w:val="340"/>
        </w:trPr>
        <w:tc>
          <w:tcPr>
            <w:tcW w:w="846" w:type="dxa"/>
          </w:tcPr>
          <w:p w14:paraId="3058415D"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4D0607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Баймак</w:t>
            </w:r>
          </w:p>
        </w:tc>
        <w:tc>
          <w:tcPr>
            <w:tcW w:w="3686" w:type="dxa"/>
          </w:tcPr>
          <w:p w14:paraId="0912246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C098135" w14:textId="77777777" w:rsidTr="00605996">
        <w:trPr>
          <w:trHeight w:hRule="exact" w:val="340"/>
        </w:trPr>
        <w:tc>
          <w:tcPr>
            <w:tcW w:w="846" w:type="dxa"/>
          </w:tcPr>
          <w:p w14:paraId="05DA8C1A"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C3D7B1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Зилаир</w:t>
            </w:r>
          </w:p>
        </w:tc>
        <w:tc>
          <w:tcPr>
            <w:tcW w:w="3686" w:type="dxa"/>
          </w:tcPr>
          <w:p w14:paraId="4DA708C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814BFF6" w14:textId="77777777" w:rsidTr="00605996">
        <w:trPr>
          <w:trHeight w:hRule="exact" w:val="340"/>
        </w:trPr>
        <w:tc>
          <w:tcPr>
            <w:tcW w:w="846" w:type="dxa"/>
          </w:tcPr>
          <w:p w14:paraId="33AE94D6"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B90B3A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Коб</w:t>
            </w:r>
            <w:proofErr w:type="spellEnd"/>
            <w:r w:rsidRPr="00D43D67">
              <w:rPr>
                <w:rFonts w:eastAsia="Times New Roman" w:cs="Times New Roman"/>
                <w:sz w:val="24"/>
                <w:szCs w:val="24"/>
              </w:rPr>
              <w:t>-Покровка</w:t>
            </w:r>
          </w:p>
        </w:tc>
        <w:tc>
          <w:tcPr>
            <w:tcW w:w="3686" w:type="dxa"/>
          </w:tcPr>
          <w:p w14:paraId="0947F1D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0666C624" w14:textId="77777777" w:rsidTr="00605996">
        <w:trPr>
          <w:trHeight w:hRule="exact" w:val="340"/>
        </w:trPr>
        <w:tc>
          <w:tcPr>
            <w:tcW w:w="846" w:type="dxa"/>
          </w:tcPr>
          <w:p w14:paraId="3F14FC76"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326084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Бирск</w:t>
            </w:r>
          </w:p>
        </w:tc>
        <w:tc>
          <w:tcPr>
            <w:tcW w:w="3686" w:type="dxa"/>
          </w:tcPr>
          <w:p w14:paraId="05180AE6"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3</w:t>
            </w:r>
          </w:p>
        </w:tc>
      </w:tr>
      <w:tr w:rsidR="00D43D67" w:rsidRPr="00D43D67" w14:paraId="39F28448" w14:textId="77777777" w:rsidTr="00605996">
        <w:trPr>
          <w:trHeight w:hRule="exact" w:val="340"/>
        </w:trPr>
        <w:tc>
          <w:tcPr>
            <w:tcW w:w="846" w:type="dxa"/>
          </w:tcPr>
          <w:p w14:paraId="2FCC097A"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194623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Агидель</w:t>
            </w:r>
          </w:p>
        </w:tc>
        <w:tc>
          <w:tcPr>
            <w:tcW w:w="3686" w:type="dxa"/>
          </w:tcPr>
          <w:p w14:paraId="7488AA1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3623156" w14:textId="77777777" w:rsidTr="00605996">
        <w:trPr>
          <w:trHeight w:hRule="exact" w:val="340"/>
        </w:trPr>
        <w:tc>
          <w:tcPr>
            <w:tcW w:w="846" w:type="dxa"/>
          </w:tcPr>
          <w:p w14:paraId="27C99A18"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7C295FA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Нефтекамск</w:t>
            </w:r>
          </w:p>
        </w:tc>
        <w:tc>
          <w:tcPr>
            <w:tcW w:w="3686" w:type="dxa"/>
          </w:tcPr>
          <w:p w14:paraId="5A48BC0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6639178A" w14:textId="77777777" w:rsidTr="00605996">
        <w:trPr>
          <w:trHeight w:hRule="exact" w:val="340"/>
        </w:trPr>
        <w:tc>
          <w:tcPr>
            <w:tcW w:w="846" w:type="dxa"/>
          </w:tcPr>
          <w:p w14:paraId="590B6D15"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664AB5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пос. </w:t>
            </w:r>
            <w:proofErr w:type="spellStart"/>
            <w:r w:rsidRPr="00D43D67">
              <w:rPr>
                <w:rFonts w:eastAsia="Times New Roman" w:cs="Times New Roman"/>
                <w:sz w:val="24"/>
                <w:szCs w:val="24"/>
              </w:rPr>
              <w:t>Николо</w:t>
            </w:r>
            <w:proofErr w:type="spellEnd"/>
            <w:r w:rsidRPr="00D43D67">
              <w:rPr>
                <w:rFonts w:eastAsia="Times New Roman" w:cs="Times New Roman"/>
                <w:sz w:val="24"/>
                <w:szCs w:val="24"/>
              </w:rPr>
              <w:t>-Березовка</w:t>
            </w:r>
          </w:p>
        </w:tc>
        <w:tc>
          <w:tcPr>
            <w:tcW w:w="3686" w:type="dxa"/>
          </w:tcPr>
          <w:p w14:paraId="7F0E64AC"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998E318" w14:textId="77777777" w:rsidTr="00605996">
        <w:trPr>
          <w:trHeight w:hRule="exact" w:val="340"/>
        </w:trPr>
        <w:tc>
          <w:tcPr>
            <w:tcW w:w="846" w:type="dxa"/>
          </w:tcPr>
          <w:p w14:paraId="3748E91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0323F18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Староболтачево</w:t>
            </w:r>
            <w:proofErr w:type="spellEnd"/>
          </w:p>
        </w:tc>
        <w:tc>
          <w:tcPr>
            <w:tcW w:w="3686" w:type="dxa"/>
          </w:tcPr>
          <w:p w14:paraId="14F5826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DFF34C7" w14:textId="77777777" w:rsidTr="00605996">
        <w:trPr>
          <w:trHeight w:hRule="exact" w:val="340"/>
        </w:trPr>
        <w:tc>
          <w:tcPr>
            <w:tcW w:w="846" w:type="dxa"/>
          </w:tcPr>
          <w:p w14:paraId="694CDE3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4F6D826"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Дюртюли</w:t>
            </w:r>
          </w:p>
        </w:tc>
        <w:tc>
          <w:tcPr>
            <w:tcW w:w="3686" w:type="dxa"/>
          </w:tcPr>
          <w:p w14:paraId="4CCF0BA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1938EC1" w14:textId="77777777" w:rsidTr="00605996">
        <w:trPr>
          <w:trHeight w:hRule="exact" w:val="340"/>
        </w:trPr>
        <w:tc>
          <w:tcPr>
            <w:tcW w:w="846" w:type="dxa"/>
          </w:tcPr>
          <w:p w14:paraId="02987CBB"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EF5BB8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Янаул</w:t>
            </w:r>
          </w:p>
        </w:tc>
        <w:tc>
          <w:tcPr>
            <w:tcW w:w="3686" w:type="dxa"/>
          </w:tcPr>
          <w:p w14:paraId="2427AFE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9F4D165" w14:textId="77777777" w:rsidTr="00605996">
        <w:trPr>
          <w:trHeight w:hRule="exact" w:val="340"/>
        </w:trPr>
        <w:tc>
          <w:tcPr>
            <w:tcW w:w="846" w:type="dxa"/>
          </w:tcPr>
          <w:p w14:paraId="34D83C2F"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689A82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Бураево</w:t>
            </w:r>
          </w:p>
        </w:tc>
        <w:tc>
          <w:tcPr>
            <w:tcW w:w="3686" w:type="dxa"/>
          </w:tcPr>
          <w:p w14:paraId="4A0481C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0199D07" w14:textId="77777777" w:rsidTr="00605996">
        <w:trPr>
          <w:trHeight w:hRule="exact" w:val="340"/>
        </w:trPr>
        <w:tc>
          <w:tcPr>
            <w:tcW w:w="846" w:type="dxa"/>
          </w:tcPr>
          <w:p w14:paraId="3011D87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7A9759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Аскино</w:t>
            </w:r>
          </w:p>
        </w:tc>
        <w:tc>
          <w:tcPr>
            <w:tcW w:w="3686" w:type="dxa"/>
          </w:tcPr>
          <w:p w14:paraId="7B10019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04834B19" w14:textId="77777777" w:rsidTr="00605996">
        <w:trPr>
          <w:trHeight w:hRule="exact" w:val="340"/>
        </w:trPr>
        <w:tc>
          <w:tcPr>
            <w:tcW w:w="846" w:type="dxa"/>
          </w:tcPr>
          <w:p w14:paraId="61A9DE99"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CCD713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В. Татышлы</w:t>
            </w:r>
          </w:p>
        </w:tc>
        <w:tc>
          <w:tcPr>
            <w:tcW w:w="3686" w:type="dxa"/>
          </w:tcPr>
          <w:p w14:paraId="007E335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B5DBD3B" w14:textId="77777777" w:rsidTr="00605996">
        <w:trPr>
          <w:trHeight w:hRule="exact" w:val="340"/>
        </w:trPr>
        <w:tc>
          <w:tcPr>
            <w:tcW w:w="846" w:type="dxa"/>
          </w:tcPr>
          <w:p w14:paraId="3BE4B90D"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09C0B2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Караидель</w:t>
            </w:r>
          </w:p>
        </w:tc>
        <w:tc>
          <w:tcPr>
            <w:tcW w:w="3686" w:type="dxa"/>
          </w:tcPr>
          <w:p w14:paraId="0D65F46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2FD4C0E" w14:textId="77777777" w:rsidTr="00605996">
        <w:trPr>
          <w:trHeight w:hRule="exact" w:val="340"/>
        </w:trPr>
        <w:tc>
          <w:tcPr>
            <w:tcW w:w="846" w:type="dxa"/>
          </w:tcPr>
          <w:p w14:paraId="7631418B"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AAC6BC7"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Мишкино</w:t>
            </w:r>
          </w:p>
        </w:tc>
        <w:tc>
          <w:tcPr>
            <w:tcW w:w="3686" w:type="dxa"/>
          </w:tcPr>
          <w:p w14:paraId="23AF9BE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5DA34686" w14:textId="77777777" w:rsidTr="00605996">
        <w:trPr>
          <w:trHeight w:hRule="exact" w:val="340"/>
        </w:trPr>
        <w:tc>
          <w:tcPr>
            <w:tcW w:w="846" w:type="dxa"/>
          </w:tcPr>
          <w:p w14:paraId="6A5B8C1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519B0A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Калтасы</w:t>
            </w:r>
          </w:p>
        </w:tc>
        <w:tc>
          <w:tcPr>
            <w:tcW w:w="3686" w:type="dxa"/>
          </w:tcPr>
          <w:p w14:paraId="559C061C"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1BBA5EC6" w14:textId="77777777" w:rsidTr="00605996">
        <w:trPr>
          <w:trHeight w:hRule="exact" w:val="340"/>
        </w:trPr>
        <w:tc>
          <w:tcPr>
            <w:tcW w:w="846" w:type="dxa"/>
          </w:tcPr>
          <w:p w14:paraId="5BD5612A"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3FD63F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Н. </w:t>
            </w:r>
            <w:proofErr w:type="spellStart"/>
            <w:r w:rsidRPr="00D43D67">
              <w:rPr>
                <w:rFonts w:eastAsia="Times New Roman" w:cs="Times New Roman"/>
                <w:sz w:val="24"/>
                <w:szCs w:val="24"/>
              </w:rPr>
              <w:t>Яркеево</w:t>
            </w:r>
            <w:proofErr w:type="spellEnd"/>
          </w:p>
        </w:tc>
        <w:tc>
          <w:tcPr>
            <w:tcW w:w="3686" w:type="dxa"/>
          </w:tcPr>
          <w:p w14:paraId="4AF1078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7749B08C" w14:textId="77777777" w:rsidTr="00605996">
        <w:trPr>
          <w:trHeight w:hRule="exact" w:val="340"/>
        </w:trPr>
        <w:tc>
          <w:tcPr>
            <w:tcW w:w="846" w:type="dxa"/>
          </w:tcPr>
          <w:p w14:paraId="57D28328"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1FE7C5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пос. Краснохолмский</w:t>
            </w:r>
          </w:p>
        </w:tc>
        <w:tc>
          <w:tcPr>
            <w:tcW w:w="3686" w:type="dxa"/>
          </w:tcPr>
          <w:p w14:paraId="5AF4AAC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03D05D23" w14:textId="77777777" w:rsidTr="00605996">
        <w:trPr>
          <w:trHeight w:hRule="exact" w:val="340"/>
        </w:trPr>
        <w:tc>
          <w:tcPr>
            <w:tcW w:w="846" w:type="dxa"/>
          </w:tcPr>
          <w:p w14:paraId="6106D388"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DEDFF2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Белорецк</w:t>
            </w:r>
          </w:p>
        </w:tc>
        <w:tc>
          <w:tcPr>
            <w:tcW w:w="3686" w:type="dxa"/>
          </w:tcPr>
          <w:p w14:paraId="0E62EAA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73E8EBE3" w14:textId="77777777" w:rsidTr="00605996">
        <w:trPr>
          <w:trHeight w:hRule="exact" w:val="340"/>
        </w:trPr>
        <w:tc>
          <w:tcPr>
            <w:tcW w:w="846" w:type="dxa"/>
          </w:tcPr>
          <w:p w14:paraId="6B91CD19"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3761990"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Аскарово</w:t>
            </w:r>
          </w:p>
        </w:tc>
        <w:tc>
          <w:tcPr>
            <w:tcW w:w="3686" w:type="dxa"/>
          </w:tcPr>
          <w:p w14:paraId="74BF8F4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6177C4D8" w14:textId="77777777" w:rsidTr="00605996">
        <w:trPr>
          <w:trHeight w:hRule="exact" w:val="340"/>
        </w:trPr>
        <w:tc>
          <w:tcPr>
            <w:tcW w:w="846" w:type="dxa"/>
          </w:tcPr>
          <w:p w14:paraId="49AE53C8"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FD1044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Старосубхангулово</w:t>
            </w:r>
          </w:p>
        </w:tc>
        <w:tc>
          <w:tcPr>
            <w:tcW w:w="3686" w:type="dxa"/>
          </w:tcPr>
          <w:p w14:paraId="509E3C2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4099ABE4" w14:textId="77777777" w:rsidTr="00605996">
        <w:trPr>
          <w:trHeight w:hRule="exact" w:val="340"/>
        </w:trPr>
        <w:tc>
          <w:tcPr>
            <w:tcW w:w="846" w:type="dxa"/>
          </w:tcPr>
          <w:p w14:paraId="4AC77047"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02B3D8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Учалы</w:t>
            </w:r>
          </w:p>
        </w:tc>
        <w:tc>
          <w:tcPr>
            <w:tcW w:w="3686" w:type="dxa"/>
          </w:tcPr>
          <w:p w14:paraId="75E3D61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62C38E03" w14:textId="77777777" w:rsidTr="00605996">
        <w:trPr>
          <w:trHeight w:hRule="exact" w:val="340"/>
        </w:trPr>
        <w:tc>
          <w:tcPr>
            <w:tcW w:w="846" w:type="dxa"/>
          </w:tcPr>
          <w:p w14:paraId="62641AD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565F80E"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ЗАТО Межгорье</w:t>
            </w:r>
          </w:p>
        </w:tc>
        <w:tc>
          <w:tcPr>
            <w:tcW w:w="3686" w:type="dxa"/>
          </w:tcPr>
          <w:p w14:paraId="23E9FE0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726F4182" w14:textId="77777777" w:rsidTr="00605996">
        <w:trPr>
          <w:trHeight w:hRule="exact" w:val="340"/>
        </w:trPr>
        <w:tc>
          <w:tcPr>
            <w:tcW w:w="846" w:type="dxa"/>
          </w:tcPr>
          <w:p w14:paraId="032BF4C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859B75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Месягутово</w:t>
            </w:r>
          </w:p>
        </w:tc>
        <w:tc>
          <w:tcPr>
            <w:tcW w:w="3686" w:type="dxa"/>
          </w:tcPr>
          <w:p w14:paraId="34DBE1B9"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780646E8" w14:textId="77777777" w:rsidTr="00605996">
        <w:trPr>
          <w:trHeight w:hRule="exact" w:val="340"/>
        </w:trPr>
        <w:tc>
          <w:tcPr>
            <w:tcW w:w="846" w:type="dxa"/>
          </w:tcPr>
          <w:p w14:paraId="3131071F"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0EB0382"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Большеустекинское</w:t>
            </w:r>
            <w:proofErr w:type="spellEnd"/>
          </w:p>
        </w:tc>
        <w:tc>
          <w:tcPr>
            <w:tcW w:w="3686" w:type="dxa"/>
          </w:tcPr>
          <w:p w14:paraId="12F26480"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35C1732" w14:textId="77777777" w:rsidTr="00605996">
        <w:trPr>
          <w:trHeight w:hRule="exact" w:val="340"/>
        </w:trPr>
        <w:tc>
          <w:tcPr>
            <w:tcW w:w="846" w:type="dxa"/>
          </w:tcPr>
          <w:p w14:paraId="23DB2C44"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A3DFB7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В. Киги</w:t>
            </w:r>
          </w:p>
        </w:tc>
        <w:tc>
          <w:tcPr>
            <w:tcW w:w="3686" w:type="dxa"/>
          </w:tcPr>
          <w:p w14:paraId="26E4674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36A84F6" w14:textId="77777777" w:rsidTr="00605996">
        <w:trPr>
          <w:trHeight w:hRule="exact" w:val="340"/>
        </w:trPr>
        <w:tc>
          <w:tcPr>
            <w:tcW w:w="846" w:type="dxa"/>
          </w:tcPr>
          <w:p w14:paraId="1EF2964F"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B7D109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Малояз</w:t>
            </w:r>
            <w:proofErr w:type="spellEnd"/>
          </w:p>
        </w:tc>
        <w:tc>
          <w:tcPr>
            <w:tcW w:w="3686" w:type="dxa"/>
          </w:tcPr>
          <w:p w14:paraId="67F16988"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62275F1" w14:textId="77777777" w:rsidTr="00605996">
        <w:trPr>
          <w:trHeight w:hRule="exact" w:val="340"/>
        </w:trPr>
        <w:tc>
          <w:tcPr>
            <w:tcW w:w="846" w:type="dxa"/>
          </w:tcPr>
          <w:p w14:paraId="187BA331"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5A304FC3"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Н. </w:t>
            </w:r>
            <w:proofErr w:type="spellStart"/>
            <w:r w:rsidRPr="00D43D67">
              <w:rPr>
                <w:rFonts w:eastAsia="Times New Roman" w:cs="Times New Roman"/>
                <w:sz w:val="24"/>
                <w:szCs w:val="24"/>
              </w:rPr>
              <w:t>Белокатай</w:t>
            </w:r>
            <w:proofErr w:type="spellEnd"/>
          </w:p>
        </w:tc>
        <w:tc>
          <w:tcPr>
            <w:tcW w:w="3686" w:type="dxa"/>
          </w:tcPr>
          <w:p w14:paraId="0A70D831"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3DDD4CFB" w14:textId="77777777" w:rsidTr="00605996">
        <w:trPr>
          <w:trHeight w:hRule="exact" w:val="340"/>
        </w:trPr>
        <w:tc>
          <w:tcPr>
            <w:tcW w:w="846" w:type="dxa"/>
          </w:tcPr>
          <w:p w14:paraId="1313637D"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69DC6A14"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Мелеуз</w:t>
            </w:r>
          </w:p>
        </w:tc>
        <w:tc>
          <w:tcPr>
            <w:tcW w:w="3686" w:type="dxa"/>
          </w:tcPr>
          <w:p w14:paraId="47DE7FE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3</w:t>
            </w:r>
          </w:p>
        </w:tc>
      </w:tr>
      <w:tr w:rsidR="00D43D67" w:rsidRPr="00D43D67" w14:paraId="549D53EF" w14:textId="77777777" w:rsidTr="00605996">
        <w:trPr>
          <w:trHeight w:hRule="exact" w:val="340"/>
        </w:trPr>
        <w:tc>
          <w:tcPr>
            <w:tcW w:w="846" w:type="dxa"/>
          </w:tcPr>
          <w:p w14:paraId="6DDF1C6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2350EEB0"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г. Кумертау</w:t>
            </w:r>
          </w:p>
        </w:tc>
        <w:tc>
          <w:tcPr>
            <w:tcW w:w="3686" w:type="dxa"/>
          </w:tcPr>
          <w:p w14:paraId="72E19EF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2</w:t>
            </w:r>
          </w:p>
        </w:tc>
      </w:tr>
      <w:tr w:rsidR="00D43D67" w:rsidRPr="00D43D67" w14:paraId="22C1E99A" w14:textId="77777777" w:rsidTr="00605996">
        <w:trPr>
          <w:trHeight w:hRule="exact" w:val="340"/>
        </w:trPr>
        <w:tc>
          <w:tcPr>
            <w:tcW w:w="846" w:type="dxa"/>
          </w:tcPr>
          <w:p w14:paraId="32A9D3C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382DB4C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 xml:space="preserve">с. </w:t>
            </w:r>
            <w:proofErr w:type="spellStart"/>
            <w:r w:rsidRPr="00D43D67">
              <w:rPr>
                <w:rFonts w:eastAsia="Times New Roman" w:cs="Times New Roman"/>
                <w:sz w:val="24"/>
                <w:szCs w:val="24"/>
              </w:rPr>
              <w:t>Исянгулово</w:t>
            </w:r>
            <w:proofErr w:type="spellEnd"/>
          </w:p>
        </w:tc>
        <w:tc>
          <w:tcPr>
            <w:tcW w:w="3686" w:type="dxa"/>
          </w:tcPr>
          <w:p w14:paraId="4C7E424A"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2E48C033" w14:textId="77777777" w:rsidTr="00605996">
        <w:trPr>
          <w:trHeight w:hRule="exact" w:val="340"/>
        </w:trPr>
        <w:tc>
          <w:tcPr>
            <w:tcW w:w="846" w:type="dxa"/>
          </w:tcPr>
          <w:p w14:paraId="042B6ED3"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114738C5"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р. п. Ермолаево</w:t>
            </w:r>
          </w:p>
        </w:tc>
        <w:tc>
          <w:tcPr>
            <w:tcW w:w="3686" w:type="dxa"/>
          </w:tcPr>
          <w:p w14:paraId="7459A62B"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r w:rsidR="00D43D67" w:rsidRPr="00D43D67" w14:paraId="7BEB03CD" w14:textId="77777777" w:rsidTr="00605996">
        <w:trPr>
          <w:trHeight w:hRule="exact" w:val="340"/>
        </w:trPr>
        <w:tc>
          <w:tcPr>
            <w:tcW w:w="846" w:type="dxa"/>
          </w:tcPr>
          <w:p w14:paraId="380232AE" w14:textId="77777777" w:rsidR="00D43D67" w:rsidRPr="00D43D67" w:rsidRDefault="00D43D67" w:rsidP="00D43D67">
            <w:pPr>
              <w:numPr>
                <w:ilvl w:val="0"/>
                <w:numId w:val="45"/>
              </w:numPr>
              <w:spacing w:after="200" w:line="276" w:lineRule="auto"/>
              <w:jc w:val="center"/>
              <w:rPr>
                <w:rFonts w:eastAsia="Times New Roman" w:cs="Times New Roman"/>
                <w:sz w:val="24"/>
                <w:szCs w:val="24"/>
              </w:rPr>
            </w:pPr>
          </w:p>
        </w:tc>
        <w:tc>
          <w:tcPr>
            <w:tcW w:w="3827" w:type="dxa"/>
          </w:tcPr>
          <w:p w14:paraId="475F01FF"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с. Мраково</w:t>
            </w:r>
          </w:p>
        </w:tc>
        <w:tc>
          <w:tcPr>
            <w:tcW w:w="3686" w:type="dxa"/>
          </w:tcPr>
          <w:p w14:paraId="22DC63BD" w14:textId="77777777" w:rsidR="00D43D67" w:rsidRPr="00D43D67" w:rsidRDefault="00D43D67" w:rsidP="00D43D67">
            <w:pPr>
              <w:spacing w:after="200" w:line="276" w:lineRule="auto"/>
              <w:jc w:val="center"/>
              <w:rPr>
                <w:rFonts w:eastAsia="Times New Roman" w:cs="Times New Roman"/>
                <w:sz w:val="24"/>
                <w:szCs w:val="24"/>
              </w:rPr>
            </w:pPr>
            <w:r w:rsidRPr="00D43D67">
              <w:rPr>
                <w:rFonts w:eastAsia="Times New Roman" w:cs="Times New Roman"/>
                <w:sz w:val="24"/>
                <w:szCs w:val="24"/>
              </w:rPr>
              <w:t>Не менее 1</w:t>
            </w:r>
          </w:p>
        </w:tc>
      </w:tr>
    </w:tbl>
    <w:p w14:paraId="01FDCDE1" w14:textId="77777777" w:rsidR="00D43D67" w:rsidRPr="00D43D67" w:rsidRDefault="00D43D67" w:rsidP="00D43D67">
      <w:pPr>
        <w:spacing w:after="0" w:line="240" w:lineRule="auto"/>
        <w:jc w:val="both"/>
        <w:rPr>
          <w:rFonts w:ascii="Times New Roman" w:eastAsia="Times New Roman" w:hAnsi="Times New Roman" w:cs="Times New Roman"/>
          <w:b/>
          <w:sz w:val="24"/>
          <w:szCs w:val="24"/>
          <w:lang w:eastAsia="ru-RU"/>
        </w:rPr>
      </w:pPr>
    </w:p>
    <w:p w14:paraId="00CFF4B4" w14:textId="77777777" w:rsidR="00D43D67" w:rsidRPr="00D43D67" w:rsidRDefault="00D43D67" w:rsidP="00D43D67">
      <w:pPr>
        <w:spacing w:after="0" w:line="240" w:lineRule="auto"/>
        <w:jc w:val="both"/>
        <w:rPr>
          <w:rFonts w:ascii="Times New Roman" w:eastAsia="Times New Roman" w:hAnsi="Times New Roman" w:cs="Times New Roman"/>
          <w:b/>
          <w:sz w:val="24"/>
          <w:szCs w:val="24"/>
          <w:lang w:eastAsia="ru-RU"/>
        </w:rPr>
      </w:pPr>
      <w:r w:rsidRPr="00D43D67">
        <w:rPr>
          <w:rFonts w:ascii="Times New Roman" w:eastAsia="Times New Roman" w:hAnsi="Times New Roman" w:cs="Times New Roman"/>
          <w:b/>
          <w:sz w:val="24"/>
          <w:szCs w:val="24"/>
          <w:lang w:eastAsia="ru-RU"/>
        </w:rPr>
        <w:t xml:space="preserve">3.Требование к товару: </w:t>
      </w:r>
    </w:p>
    <w:p w14:paraId="44EB4734" w14:textId="77777777" w:rsidR="00D43D67" w:rsidRPr="00D43D67" w:rsidRDefault="00D43D67" w:rsidP="00D43D67">
      <w:pPr>
        <w:spacing w:after="0" w:line="240" w:lineRule="auto"/>
        <w:jc w:val="both"/>
        <w:rPr>
          <w:rFonts w:ascii="Times New Roman" w:eastAsia="Times New Roman" w:hAnsi="Times New Roman" w:cs="Times New Roman"/>
          <w:b/>
          <w:sz w:val="24"/>
          <w:szCs w:val="24"/>
          <w:lang w:eastAsia="ru-RU"/>
        </w:rPr>
      </w:pPr>
    </w:p>
    <w:p w14:paraId="11176E01"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r w:rsidRPr="00D43D67">
        <w:rPr>
          <w:rFonts w:ascii="Times New Roman" w:eastAsia="Times New Roman" w:hAnsi="Times New Roman" w:cs="Times New Roman"/>
          <w:sz w:val="24"/>
          <w:szCs w:val="24"/>
          <w:lang w:eastAsia="ru-RU"/>
        </w:rPr>
        <w:t xml:space="preserve">1. При поставке товара должны быть представлены следующие документы: сертификат или декларация соответствия ГОСТ и/или иные документы, подтверждающие надлежащее качество поставляемой продукции (Товар должен соответствовать ГОСТ, установленным в настоящей Документации). </w:t>
      </w:r>
    </w:p>
    <w:p w14:paraId="4AE3D41C"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r w:rsidRPr="00D43D67">
        <w:rPr>
          <w:rFonts w:ascii="Times New Roman" w:eastAsia="Times New Roman" w:hAnsi="Times New Roman" w:cs="Times New Roman"/>
          <w:sz w:val="24"/>
          <w:szCs w:val="24"/>
          <w:lang w:eastAsia="ru-RU"/>
        </w:rPr>
        <w:lastRenderedPageBreak/>
        <w:t>2. В цену товара должны быть включены расходы на тару, доставку, перевозку, страхование, уплату таможенных пошлин, налогов (в т.ч. НДС) и иных обязательных платежей.</w:t>
      </w:r>
    </w:p>
    <w:p w14:paraId="214D1568"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p>
    <w:p w14:paraId="253B0B74" w14:textId="77777777" w:rsidR="00D43D67" w:rsidRPr="00D43D67" w:rsidRDefault="00D43D67" w:rsidP="00D43D67">
      <w:pPr>
        <w:spacing w:after="0" w:line="240" w:lineRule="auto"/>
        <w:jc w:val="both"/>
        <w:rPr>
          <w:rFonts w:ascii="Times New Roman" w:eastAsia="Times New Roman" w:hAnsi="Times New Roman" w:cs="Times New Roman"/>
          <w:b/>
          <w:sz w:val="24"/>
          <w:szCs w:val="24"/>
          <w:lang w:eastAsia="ru-RU"/>
        </w:rPr>
      </w:pPr>
      <w:r w:rsidRPr="00D43D67">
        <w:rPr>
          <w:rFonts w:ascii="Times New Roman" w:eastAsia="Times New Roman" w:hAnsi="Times New Roman" w:cs="Times New Roman"/>
          <w:b/>
          <w:sz w:val="24"/>
          <w:szCs w:val="24"/>
          <w:lang w:eastAsia="ru-RU"/>
        </w:rPr>
        <w:t>4.Условия и место поставки товара:</w:t>
      </w:r>
    </w:p>
    <w:p w14:paraId="65331E5B"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p>
    <w:p w14:paraId="75207241"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r w:rsidRPr="00D43D67">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14:paraId="78CC28B6"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r w:rsidRPr="00D43D67">
        <w:rPr>
          <w:rFonts w:ascii="Times New Roman" w:eastAsia="Times New Roman" w:hAnsi="Times New Roman" w:cs="Times New Roman"/>
          <w:sz w:val="24"/>
          <w:szCs w:val="24"/>
          <w:lang w:eastAsia="ru-RU"/>
        </w:rPr>
        <w:t>2. Дата начала отпуска Товара Поставщиком Покупателю: С момента подписания договора.</w:t>
      </w:r>
    </w:p>
    <w:p w14:paraId="4B42CD1F" w14:textId="77777777" w:rsidR="00D43D67" w:rsidRPr="00D43D67" w:rsidRDefault="00D43D67" w:rsidP="00D43D67">
      <w:pPr>
        <w:spacing w:after="0" w:line="240" w:lineRule="auto"/>
        <w:jc w:val="both"/>
        <w:rPr>
          <w:rFonts w:ascii="Times New Roman" w:eastAsia="Times New Roman" w:hAnsi="Times New Roman" w:cs="Times New Roman"/>
          <w:sz w:val="24"/>
          <w:szCs w:val="24"/>
          <w:lang w:eastAsia="ru-RU"/>
        </w:rPr>
      </w:pPr>
      <w:r w:rsidRPr="00D43D67">
        <w:rPr>
          <w:rFonts w:ascii="Times New Roman" w:eastAsia="Times New Roman" w:hAnsi="Times New Roman" w:cs="Times New Roman"/>
          <w:sz w:val="24"/>
          <w:szCs w:val="24"/>
          <w:lang w:eastAsia="ru-RU"/>
        </w:rPr>
        <w:t>Период отпуска Товара: С момента подписания договора по 31 марта 2022 года.</w:t>
      </w:r>
    </w:p>
    <w:p w14:paraId="5CC3F39B" w14:textId="77777777" w:rsidR="00D43D67" w:rsidRPr="00D43D67" w:rsidRDefault="00D43D67" w:rsidP="00D43D67">
      <w:pPr>
        <w:spacing w:before="100" w:beforeAutospacing="1" w:after="0" w:afterAutospacing="1" w:line="240" w:lineRule="auto"/>
        <w:jc w:val="right"/>
        <w:rPr>
          <w:rFonts w:ascii="Times New Roman" w:eastAsia="Times New Roman" w:hAnsi="Times New Roman" w:cs="Times New Roman"/>
          <w:color w:val="000000"/>
          <w:sz w:val="24"/>
          <w:szCs w:val="24"/>
          <w:lang w:eastAsia="ru-RU"/>
        </w:rPr>
      </w:pPr>
    </w:p>
    <w:p w14:paraId="646556E0" w14:textId="77777777" w:rsidR="00D43D67" w:rsidRPr="00D43D67" w:rsidRDefault="00D43D67" w:rsidP="00D43D67">
      <w:pPr>
        <w:spacing w:after="0" w:line="240" w:lineRule="auto"/>
        <w:rPr>
          <w:rFonts w:ascii="Times New Roman" w:eastAsia="MS Mincho" w:hAnsi="Times New Roman" w:cs="Times New Roman"/>
          <w:color w:val="17365D"/>
          <w:kern w:val="32"/>
          <w:sz w:val="24"/>
          <w:szCs w:val="24"/>
          <w:lang w:val="x-none" w:eastAsia="x-none"/>
        </w:rPr>
      </w:pPr>
      <w:r w:rsidRPr="00D43D67">
        <w:rPr>
          <w:rFonts w:ascii="Times New Roman" w:eastAsia="MS Mincho" w:hAnsi="Times New Roman" w:cs="Times New Roman"/>
          <w:sz w:val="24"/>
          <w:szCs w:val="24"/>
          <w:lang w:eastAsia="x-none"/>
        </w:rPr>
        <w:br w:type="page"/>
      </w:r>
    </w:p>
    <w:p w14:paraId="1EC2B9DA" w14:textId="77777777" w:rsidR="00D43D67" w:rsidRPr="00D43D67" w:rsidRDefault="00D43D67" w:rsidP="00D43D67">
      <w:pPr>
        <w:rPr>
          <w:rFonts w:ascii="Calibri" w:eastAsia="Calibri" w:hAnsi="Calibri" w:cs="Times New Roman"/>
          <w:lang w:val="x-none"/>
        </w:rPr>
      </w:pP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t>РАЗДЕЛ V. Проект догов</w:t>
      </w:r>
      <w:bookmarkStart w:id="144" w:name="ПРОЕКТДОГОВОРА"/>
      <w:bookmarkEnd w:id="144"/>
      <w:r w:rsidRPr="00E85C4F">
        <w:rPr>
          <w:rFonts w:ascii="Times New Roman" w:eastAsia="MS Mincho" w:hAnsi="Times New Roman" w:cs="Times New Roman"/>
          <w:b/>
          <w:bCs/>
          <w:color w:val="17365D"/>
          <w:kern w:val="32"/>
          <w:sz w:val="28"/>
          <w:szCs w:val="24"/>
          <w:lang w:val="x-none" w:eastAsia="x-none"/>
        </w:rPr>
        <w:t>ора</w:t>
      </w:r>
      <w:bookmarkEnd w:id="143"/>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605996" w:rsidRDefault="00605996" w:rsidP="00E85C4F">
      <w:pPr>
        <w:spacing w:after="0" w:line="240" w:lineRule="auto"/>
      </w:pPr>
      <w:r>
        <w:separator/>
      </w:r>
    </w:p>
  </w:endnote>
  <w:endnote w:type="continuationSeparator" w:id="0">
    <w:p w14:paraId="14EDA911" w14:textId="77777777" w:rsidR="00605996" w:rsidRDefault="00605996"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605996" w:rsidRDefault="00605996" w:rsidP="00E85C4F">
      <w:pPr>
        <w:spacing w:after="0" w:line="240" w:lineRule="auto"/>
      </w:pPr>
      <w:r>
        <w:separator/>
      </w:r>
    </w:p>
  </w:footnote>
  <w:footnote w:type="continuationSeparator" w:id="0">
    <w:p w14:paraId="6631611B" w14:textId="77777777" w:rsidR="00605996" w:rsidRDefault="00605996"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605996" w:rsidRDefault="00605996">
    <w:pPr>
      <w:pStyle w:val="a5"/>
      <w:jc w:val="center"/>
    </w:pPr>
    <w:r>
      <w:fldChar w:fldCharType="begin"/>
    </w:r>
    <w:r>
      <w:instrText>PAGE   \* MERGEFORMAT</w:instrText>
    </w:r>
    <w:r>
      <w:fldChar w:fldCharType="separate"/>
    </w:r>
    <w:r>
      <w:rPr>
        <w:noProof/>
      </w:rPr>
      <w:t>44</w:t>
    </w:r>
    <w:r>
      <w:fldChar w:fldCharType="end"/>
    </w:r>
  </w:p>
  <w:p w14:paraId="37C656F7" w14:textId="77777777" w:rsidR="00605996" w:rsidRDefault="0060599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Content>
      <w:p w14:paraId="426E426E" w14:textId="77777777" w:rsidR="00605996" w:rsidRDefault="00605996">
        <w:pPr>
          <w:pStyle w:val="a5"/>
          <w:jc w:val="center"/>
        </w:pPr>
        <w:r>
          <w:fldChar w:fldCharType="begin"/>
        </w:r>
        <w:r>
          <w:instrText>PAGE   \* MERGEFORMAT</w:instrText>
        </w:r>
        <w:r>
          <w:fldChar w:fldCharType="separate"/>
        </w:r>
        <w:r>
          <w:t>2</w:t>
        </w:r>
        <w:r>
          <w:fldChar w:fldCharType="end"/>
        </w:r>
      </w:p>
    </w:sdtContent>
  </w:sdt>
  <w:p w14:paraId="1AF7562C" w14:textId="77777777" w:rsidR="00605996" w:rsidRDefault="0060599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605996" w:rsidRDefault="00605996">
    <w:pPr>
      <w:pStyle w:val="a5"/>
      <w:jc w:val="center"/>
    </w:pPr>
    <w:r>
      <w:fldChar w:fldCharType="begin"/>
    </w:r>
    <w:r>
      <w:instrText>PAGE   \* MERGEFORMAT</w:instrText>
    </w:r>
    <w:r>
      <w:fldChar w:fldCharType="separate"/>
    </w:r>
    <w:r>
      <w:rPr>
        <w:noProof/>
      </w:rPr>
      <w:t>41</w:t>
    </w:r>
    <w:r>
      <w:fldChar w:fldCharType="end"/>
    </w:r>
  </w:p>
  <w:p w14:paraId="0DA793D8" w14:textId="77777777" w:rsidR="00605996" w:rsidRDefault="0060599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CAF392F"/>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52682F"/>
    <w:multiLevelType w:val="hybridMultilevel"/>
    <w:tmpl w:val="257A1F9A"/>
    <w:lvl w:ilvl="0" w:tplc="5028A43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28"/>
  </w:num>
  <w:num w:numId="3">
    <w:abstractNumId w:val="37"/>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8"/>
  </w:num>
  <w:num w:numId="16">
    <w:abstractNumId w:val="42"/>
  </w:num>
  <w:num w:numId="17">
    <w:abstractNumId w:val="20"/>
  </w:num>
  <w:num w:numId="18">
    <w:abstractNumId w:val="31"/>
  </w:num>
  <w:num w:numId="19">
    <w:abstractNumId w:val="36"/>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9"/>
  </w:num>
  <w:num w:numId="43">
    <w:abstractNumId w:val="40"/>
  </w:num>
  <w:num w:numId="44">
    <w:abstractNumId w:val="4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007405"/>
    <w:rsid w:val="00084EAA"/>
    <w:rsid w:val="001616BC"/>
    <w:rsid w:val="00194219"/>
    <w:rsid w:val="001A60F8"/>
    <w:rsid w:val="001C42BC"/>
    <w:rsid w:val="001C62EB"/>
    <w:rsid w:val="001D0BFB"/>
    <w:rsid w:val="001D46C0"/>
    <w:rsid w:val="0026010F"/>
    <w:rsid w:val="00332DCF"/>
    <w:rsid w:val="003A36BE"/>
    <w:rsid w:val="003C14F4"/>
    <w:rsid w:val="00423706"/>
    <w:rsid w:val="0044563F"/>
    <w:rsid w:val="0048543F"/>
    <w:rsid w:val="004D4922"/>
    <w:rsid w:val="00533038"/>
    <w:rsid w:val="00541038"/>
    <w:rsid w:val="005E442D"/>
    <w:rsid w:val="00605996"/>
    <w:rsid w:val="006C7347"/>
    <w:rsid w:val="0073369B"/>
    <w:rsid w:val="00780C68"/>
    <w:rsid w:val="007F00B9"/>
    <w:rsid w:val="007F166D"/>
    <w:rsid w:val="00997EDB"/>
    <w:rsid w:val="009B5A7E"/>
    <w:rsid w:val="00A253DF"/>
    <w:rsid w:val="00A51172"/>
    <w:rsid w:val="00A54C9E"/>
    <w:rsid w:val="00A5642E"/>
    <w:rsid w:val="00A56C34"/>
    <w:rsid w:val="00A74165"/>
    <w:rsid w:val="00B73AB7"/>
    <w:rsid w:val="00BC1127"/>
    <w:rsid w:val="00BD30A6"/>
    <w:rsid w:val="00C46D55"/>
    <w:rsid w:val="00C67FD7"/>
    <w:rsid w:val="00C75587"/>
    <w:rsid w:val="00C9752A"/>
    <w:rsid w:val="00CA3FAB"/>
    <w:rsid w:val="00CB39EE"/>
    <w:rsid w:val="00CE21F9"/>
    <w:rsid w:val="00D05FA1"/>
    <w:rsid w:val="00D306D1"/>
    <w:rsid w:val="00D41513"/>
    <w:rsid w:val="00D43D67"/>
    <w:rsid w:val="00D555A1"/>
    <w:rsid w:val="00D65D11"/>
    <w:rsid w:val="00D759BC"/>
    <w:rsid w:val="00DE6435"/>
    <w:rsid w:val="00E552ED"/>
    <w:rsid w:val="00E85C4F"/>
    <w:rsid w:val="00EB513C"/>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 w:type="table" w:customStyle="1" w:styleId="15">
    <w:name w:val="Сетка таблицы1"/>
    <w:basedOn w:val="a1"/>
    <w:next w:val="ab"/>
    <w:uiPriority w:val="59"/>
    <w:rsid w:val="00A54C9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59"/>
    <w:rsid w:val="00A54C9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f.fattahov@bashtel.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1A3658"/>
    <w:rsid w:val="00275CDA"/>
    <w:rsid w:val="00503A2C"/>
    <w:rsid w:val="00595823"/>
    <w:rsid w:val="005F30BC"/>
    <w:rsid w:val="006A2562"/>
    <w:rsid w:val="00A731F8"/>
    <w:rsid w:val="00D2642E"/>
    <w:rsid w:val="00DC7957"/>
    <w:rsid w:val="00E45E9D"/>
    <w:rsid w:val="00E5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FD31928-FCDB-4EF7-848B-BBBDF30C0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45</Pages>
  <Words>14661</Words>
  <Characters>83570</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2020-09-04T04:55:00Z</cp:lastPrinted>
  <dcterms:created xsi:type="dcterms:W3CDTF">2020-08-12T10:23:00Z</dcterms:created>
  <dcterms:modified xsi:type="dcterms:W3CDTF">2020-09-04T05:00:00Z</dcterms:modified>
</cp:coreProperties>
</file>